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D1" w:rsidRPr="00F92163" w:rsidRDefault="00F92163" w:rsidP="00F92163">
      <w:pPr>
        <w:rPr>
          <w:rFonts w:ascii="Calibri" w:hAnsi="Calibri" w:cs="Arial"/>
          <w:b/>
          <w:sz w:val="22"/>
          <w:szCs w:val="22"/>
          <w:u w:val="words"/>
        </w:rPr>
      </w:pPr>
      <w:bookmarkStart w:id="0" w:name="_GoBack"/>
      <w:bookmarkEnd w:id="0"/>
      <w:r>
        <w:rPr>
          <w:rFonts w:ascii="Calibri" w:hAnsi="Calibri" w:cs="Arial"/>
          <w:b/>
          <w:sz w:val="22"/>
          <w:szCs w:val="22"/>
        </w:rPr>
        <w:t xml:space="preserve">  </w:t>
      </w:r>
    </w:p>
    <w:p w:rsidR="00E806D1" w:rsidRPr="00E74C90" w:rsidRDefault="00083955" w:rsidP="005A2E7A">
      <w:pPr>
        <w:jc w:val="center"/>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14D22EC8" wp14:editId="5E595EC2">
                <wp:simplePos x="0" y="0"/>
                <wp:positionH relativeFrom="column">
                  <wp:posOffset>4264269</wp:posOffset>
                </wp:positionH>
                <wp:positionV relativeFrom="paragraph">
                  <wp:posOffset>50165</wp:posOffset>
                </wp:positionV>
                <wp:extent cx="2909717" cy="2769235"/>
                <wp:effectExtent l="457200" t="76200" r="100330"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717" cy="276923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88755F" w:rsidRDefault="0088755F" w:rsidP="009E3478">
                            <w:pPr>
                              <w:jc w:val="center"/>
                              <w:rPr>
                                <w:rFonts w:ascii="Calibri" w:hAnsi="Calibri"/>
                                <w:b/>
                                <w:i/>
                                <w:sz w:val="22"/>
                                <w:szCs w:val="22"/>
                              </w:rPr>
                            </w:pPr>
                            <w:r>
                              <w:rPr>
                                <w:noProof/>
                                <w:sz w:val="22"/>
                                <w:szCs w:val="22"/>
                              </w:rPr>
                              <w:drawing>
                                <wp:inline distT="0" distB="0" distL="0" distR="0" wp14:anchorId="6DA86A5E" wp14:editId="710580BF">
                                  <wp:extent cx="314325" cy="314325"/>
                                  <wp:effectExtent l="0" t="0" r="9525" b="952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7B290F1A" wp14:editId="7135520D">
                                  <wp:extent cx="314325" cy="314325"/>
                                  <wp:effectExtent l="0" t="0" r="9525" b="952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8B60C9" w:rsidRDefault="00950B50" w:rsidP="00543696">
                            <w:pPr>
                              <w:rPr>
                                <w:rFonts w:ascii="Calibri" w:hAnsi="Calibri"/>
                                <w:sz w:val="22"/>
                                <w:szCs w:val="22"/>
                              </w:rPr>
                            </w:pPr>
                            <w:r w:rsidRPr="004A69C4">
                              <w:rPr>
                                <w:rFonts w:ascii="Calibri" w:hAnsi="Calibri"/>
                                <w:sz w:val="22"/>
                                <w:szCs w:val="22"/>
                              </w:rPr>
                              <w:t xml:space="preserve">Welcome back families!  </w:t>
                            </w:r>
                            <w:r w:rsidRPr="00950B50">
                              <w:rPr>
                                <w:rFonts w:ascii="Calibri" w:hAnsi="Calibri"/>
                                <w:sz w:val="22"/>
                                <w:szCs w:val="22"/>
                              </w:rPr>
                              <w:t>I am excited to have all KIPPsters back!  T</w:t>
                            </w:r>
                            <w:r>
                              <w:rPr>
                                <w:rFonts w:ascii="Calibri" w:hAnsi="Calibri"/>
                                <w:sz w:val="22"/>
                                <w:szCs w:val="22"/>
                              </w:rPr>
                              <w:t xml:space="preserve">his is always an exciting time of year as students move up in grade levels and </w:t>
                            </w:r>
                            <w:r w:rsidR="008B60C9">
                              <w:rPr>
                                <w:rFonts w:ascii="Calibri" w:hAnsi="Calibri"/>
                                <w:sz w:val="22"/>
                                <w:szCs w:val="22"/>
                              </w:rPr>
                              <w:t>set goals for the new school year.  During summer school, our scholars spent the week building team with their teammates and teachers, norming on our culture and expectations and testing</w:t>
                            </w:r>
                            <w:r w:rsidR="00083955">
                              <w:rPr>
                                <w:rFonts w:ascii="Calibri" w:hAnsi="Calibri"/>
                                <w:sz w:val="22"/>
                                <w:szCs w:val="22"/>
                              </w:rPr>
                              <w:t xml:space="preserve"> for MAP</w:t>
                            </w:r>
                            <w:r w:rsidR="008B60C9">
                              <w:rPr>
                                <w:rFonts w:ascii="Calibri" w:hAnsi="Calibri"/>
                                <w:sz w:val="22"/>
                                <w:szCs w:val="22"/>
                              </w:rPr>
                              <w:t xml:space="preserve"> - Math and Reading.  Although only a week, our scholars were able to accomplish so much in order to set ourselves s to a great start!   </w:t>
                            </w:r>
                          </w:p>
                          <w:p w:rsidR="008B60C9" w:rsidRDefault="008B60C9" w:rsidP="0054369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35.75pt;margin-top:3.95pt;width:229.1pt;height:2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" adj="-3241,20039">
                <v:shadow on="t" color="#00b050" opacity=".5" offset="6pt,-6pt"/>
                <v:textbox>
                  <w:txbxContent>
                    <w:p w:rsidR="0088755F" w:rsidRDefault="0088755F" w:rsidP="009E3478">
                      <w:pPr>
                        <w:jc w:val="center"/>
                        <w:rPr>
                          <w:rFonts w:ascii="Calibri" w:hAnsi="Calibri"/>
                          <w:b/>
                          <w:i/>
                          <w:sz w:val="22"/>
                          <w:szCs w:val="22"/>
                        </w:rPr>
                      </w:pPr>
                      <w:r>
                        <w:rPr>
                          <w:noProof/>
                          <w:sz w:val="22"/>
                          <w:szCs w:val="22"/>
                        </w:rPr>
                        <w:drawing>
                          <wp:inline distT="0" distB="0" distL="0" distR="0" wp14:anchorId="6DA86A5E" wp14:editId="710580BF">
                            <wp:extent cx="314325" cy="314325"/>
                            <wp:effectExtent l="0" t="0" r="9525" b="952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7B290F1A" wp14:editId="7135520D">
                            <wp:extent cx="314325" cy="314325"/>
                            <wp:effectExtent l="0" t="0" r="9525" b="952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8B60C9" w:rsidRDefault="00950B50" w:rsidP="00543696">
                      <w:pPr>
                        <w:rPr>
                          <w:rFonts w:ascii="Calibri" w:hAnsi="Calibri"/>
                          <w:sz w:val="22"/>
                          <w:szCs w:val="22"/>
                        </w:rPr>
                      </w:pPr>
                      <w:proofErr w:type="spellStart"/>
                      <w:r w:rsidRPr="00950B50">
                        <w:rPr>
                          <w:rFonts w:ascii="Calibri" w:hAnsi="Calibri"/>
                          <w:sz w:val="22"/>
                          <w:szCs w:val="22"/>
                          <w:lang w:val="es-MX"/>
                        </w:rPr>
                        <w:t>Welcome</w:t>
                      </w:r>
                      <w:proofErr w:type="spellEnd"/>
                      <w:r w:rsidRPr="00950B50">
                        <w:rPr>
                          <w:rFonts w:ascii="Calibri" w:hAnsi="Calibri"/>
                          <w:sz w:val="22"/>
                          <w:szCs w:val="22"/>
                          <w:lang w:val="es-MX"/>
                        </w:rPr>
                        <w:t xml:space="preserve"> back </w:t>
                      </w:r>
                      <w:proofErr w:type="spellStart"/>
                      <w:r w:rsidRPr="00950B50">
                        <w:rPr>
                          <w:rFonts w:ascii="Calibri" w:hAnsi="Calibri"/>
                          <w:sz w:val="22"/>
                          <w:szCs w:val="22"/>
                          <w:lang w:val="es-MX"/>
                        </w:rPr>
                        <w:t>families</w:t>
                      </w:r>
                      <w:proofErr w:type="spellEnd"/>
                      <w:r w:rsidRPr="00950B50">
                        <w:rPr>
                          <w:rFonts w:ascii="Calibri" w:hAnsi="Calibri"/>
                          <w:sz w:val="22"/>
                          <w:szCs w:val="22"/>
                          <w:lang w:val="es-MX"/>
                        </w:rPr>
                        <w:t xml:space="preserve">!  </w:t>
                      </w:r>
                      <w:r w:rsidRPr="00950B50">
                        <w:rPr>
                          <w:rFonts w:ascii="Calibri" w:hAnsi="Calibri"/>
                          <w:sz w:val="22"/>
                          <w:szCs w:val="22"/>
                        </w:rPr>
                        <w:t>I am excited to have all KIPPsters back!  T</w:t>
                      </w:r>
                      <w:r>
                        <w:rPr>
                          <w:rFonts w:ascii="Calibri" w:hAnsi="Calibri"/>
                          <w:sz w:val="22"/>
                          <w:szCs w:val="22"/>
                        </w:rPr>
                        <w:t xml:space="preserve">his is always an exciting time of year as students move up in grade levels and </w:t>
                      </w:r>
                      <w:r w:rsidR="008B60C9">
                        <w:rPr>
                          <w:rFonts w:ascii="Calibri" w:hAnsi="Calibri"/>
                          <w:sz w:val="22"/>
                          <w:szCs w:val="22"/>
                        </w:rPr>
                        <w:t>set goals for the new school year.  During summer school, our scholars spent the week building team with their teammates and teachers, norming on our culture and expectations and testing</w:t>
                      </w:r>
                      <w:r w:rsidR="00083955">
                        <w:rPr>
                          <w:rFonts w:ascii="Calibri" w:hAnsi="Calibri"/>
                          <w:sz w:val="22"/>
                          <w:szCs w:val="22"/>
                        </w:rPr>
                        <w:t xml:space="preserve"> for MAP</w:t>
                      </w:r>
                      <w:r w:rsidR="008B60C9">
                        <w:rPr>
                          <w:rFonts w:ascii="Calibri" w:hAnsi="Calibri"/>
                          <w:sz w:val="22"/>
                          <w:szCs w:val="22"/>
                        </w:rPr>
                        <w:t xml:space="preserve"> - Math and Reading.  Although only a week, our scholars were able to accomplish so much in order to set ourselves s to a great start!   </w:t>
                      </w:r>
                    </w:p>
                    <w:p w:rsidR="008B60C9" w:rsidRDefault="008B60C9" w:rsidP="00543696">
                      <w:pPr>
                        <w:rPr>
                          <w:rFonts w:ascii="Calibri" w:hAnsi="Calibri"/>
                          <w:sz w:val="22"/>
                          <w:szCs w:val="22"/>
                        </w:rPr>
                      </w:pPr>
                    </w:p>
                  </w:txbxContent>
                </v:textbox>
              </v:shape>
            </w:pict>
          </mc:Fallback>
        </mc:AlternateContent>
      </w:r>
    </w:p>
    <w:p w:rsidR="009E13DE" w:rsidRPr="00E74C90" w:rsidRDefault="00276C01" w:rsidP="00BC5920">
      <w:pPr>
        <w:jc w:val="center"/>
        <w:rPr>
          <w:rFonts w:ascii="Calibri" w:hAnsi="Calibri" w:cs="Arial"/>
          <w:b/>
          <w:sz w:val="28"/>
          <w:szCs w:val="28"/>
        </w:rPr>
      </w:pPr>
      <w:r w:rsidRPr="00E74C90">
        <w:rPr>
          <w:rFonts w:ascii="Calibri" w:hAnsi="Calibri" w:cs="Arial"/>
          <w:b/>
          <w:sz w:val="28"/>
          <w:szCs w:val="28"/>
        </w:rPr>
        <w:t>WEEKLY BULLETIN</w:t>
      </w:r>
    </w:p>
    <w:p w:rsidR="009E13DE" w:rsidRPr="00E74C90" w:rsidRDefault="002574FE" w:rsidP="009E13DE">
      <w:pPr>
        <w:jc w:val="center"/>
        <w:rPr>
          <w:rFonts w:ascii="Calibri" w:hAnsi="Calibri" w:cs="Arial"/>
          <w:b/>
          <w:sz w:val="22"/>
          <w:szCs w:val="22"/>
        </w:rPr>
      </w:pPr>
      <w:r>
        <w:rPr>
          <w:rFonts w:ascii="Calibri" w:hAnsi="Calibri" w:cs="Arial"/>
          <w:b/>
          <w:sz w:val="22"/>
          <w:szCs w:val="22"/>
        </w:rPr>
        <w:t>2014-2015</w:t>
      </w:r>
    </w:p>
    <w:p w:rsidR="00FF7797" w:rsidRPr="00994E16" w:rsidRDefault="00457E68" w:rsidP="00994E16">
      <w:pPr>
        <w:jc w:val="center"/>
        <w:rPr>
          <w:rFonts w:ascii="Calibri" w:hAnsi="Calibri" w:cs="Arial"/>
          <w:b/>
          <w:sz w:val="22"/>
          <w:szCs w:val="22"/>
        </w:rPr>
      </w:pPr>
      <w:r>
        <w:rPr>
          <w:rFonts w:ascii="Calibri" w:hAnsi="Calibri" w:cs="Arial"/>
          <w:b/>
          <w:sz w:val="22"/>
          <w:szCs w:val="22"/>
        </w:rPr>
        <w:t>August 22, 2014</w:t>
      </w:r>
    </w:p>
    <w:p w:rsidR="00A101A1" w:rsidRPr="00D1183C" w:rsidRDefault="00CD27F1" w:rsidP="00CD27F1">
      <w:pPr>
        <w:rPr>
          <w:rFonts w:ascii="Calibri" w:hAnsi="Calibri" w:cs="Arial"/>
          <w:sz w:val="21"/>
          <w:szCs w:val="21"/>
        </w:rPr>
      </w:pPr>
      <w:r w:rsidRPr="00D1183C">
        <w:rPr>
          <w:rFonts w:ascii="Calibri" w:hAnsi="Calibri" w:cs="Arial"/>
          <w:b/>
          <w:sz w:val="21"/>
          <w:szCs w:val="21"/>
          <w:u w:val="single"/>
        </w:rPr>
        <w:t>Calendar of Upcoming Events</w:t>
      </w:r>
      <w:r w:rsidRPr="00D1183C">
        <w:rPr>
          <w:rFonts w:ascii="Calibri" w:hAnsi="Calibri" w:cs="Arial"/>
          <w:sz w:val="21"/>
          <w:szCs w:val="21"/>
        </w:rPr>
        <w:tab/>
      </w:r>
    </w:p>
    <w:p w:rsidR="00053012" w:rsidRDefault="00457E68" w:rsidP="00FC55B2">
      <w:pPr>
        <w:rPr>
          <w:rFonts w:asciiTheme="minorHAnsi" w:hAnsiTheme="minorHAnsi" w:cstheme="minorHAnsi"/>
          <w:sz w:val="21"/>
          <w:szCs w:val="21"/>
        </w:rPr>
      </w:pPr>
      <w:r>
        <w:rPr>
          <w:rFonts w:asciiTheme="minorHAnsi" w:hAnsiTheme="minorHAnsi" w:cstheme="minorHAnsi"/>
          <w:sz w:val="21"/>
          <w:szCs w:val="21"/>
        </w:rPr>
        <w:t>August 25</w:t>
      </w:r>
      <w:r>
        <w:rPr>
          <w:rFonts w:asciiTheme="minorHAnsi" w:hAnsiTheme="minorHAnsi" w:cstheme="minorHAnsi"/>
          <w:sz w:val="21"/>
          <w:szCs w:val="21"/>
        </w:rPr>
        <w:tab/>
        <w:t>First Day of School! (7:45am-4:00pm)</w:t>
      </w:r>
      <w:r w:rsidR="00053012">
        <w:rPr>
          <w:rFonts w:asciiTheme="minorHAnsi" w:hAnsiTheme="minorHAnsi" w:cstheme="minorHAnsi"/>
          <w:sz w:val="21"/>
          <w:szCs w:val="21"/>
        </w:rPr>
        <w:t xml:space="preserve"> </w:t>
      </w:r>
    </w:p>
    <w:p w:rsidR="00950B50" w:rsidRDefault="00950B50" w:rsidP="00FC55B2">
      <w:pPr>
        <w:rPr>
          <w:rFonts w:asciiTheme="minorHAnsi" w:hAnsiTheme="minorHAnsi" w:cstheme="minorHAnsi"/>
          <w:sz w:val="21"/>
          <w:szCs w:val="21"/>
        </w:rPr>
      </w:pPr>
      <w:r>
        <w:rPr>
          <w:rFonts w:asciiTheme="minorHAnsi" w:hAnsiTheme="minorHAnsi" w:cstheme="minorHAnsi"/>
          <w:sz w:val="21"/>
          <w:szCs w:val="21"/>
        </w:rPr>
        <w:t>August 27</w:t>
      </w:r>
      <w:r>
        <w:rPr>
          <w:rFonts w:asciiTheme="minorHAnsi" w:hAnsiTheme="minorHAnsi" w:cstheme="minorHAnsi"/>
          <w:sz w:val="21"/>
          <w:szCs w:val="21"/>
        </w:rPr>
        <w:tab/>
        <w:t>Early Dismissal (3:05pm)</w:t>
      </w:r>
    </w:p>
    <w:p w:rsidR="00053012" w:rsidRDefault="00950B50" w:rsidP="00FC55B2">
      <w:pPr>
        <w:rPr>
          <w:rFonts w:asciiTheme="minorHAnsi" w:hAnsiTheme="minorHAnsi" w:cstheme="minorHAnsi"/>
          <w:sz w:val="21"/>
          <w:szCs w:val="21"/>
        </w:rPr>
      </w:pPr>
      <w:r>
        <w:rPr>
          <w:rFonts w:asciiTheme="minorHAnsi" w:hAnsiTheme="minorHAnsi" w:cstheme="minorHAnsi"/>
          <w:sz w:val="21"/>
          <w:szCs w:val="21"/>
        </w:rPr>
        <w:t>Sept. 1</w:t>
      </w:r>
      <w:r>
        <w:rPr>
          <w:rFonts w:asciiTheme="minorHAnsi" w:hAnsiTheme="minorHAnsi" w:cstheme="minorHAnsi"/>
          <w:sz w:val="21"/>
          <w:szCs w:val="21"/>
        </w:rPr>
        <w:tab/>
      </w:r>
      <w:r>
        <w:rPr>
          <w:rFonts w:asciiTheme="minorHAnsi" w:hAnsiTheme="minorHAnsi" w:cstheme="minorHAnsi"/>
          <w:sz w:val="21"/>
          <w:szCs w:val="21"/>
        </w:rPr>
        <w:tab/>
        <w:t>Labor Day – No School</w:t>
      </w:r>
    </w:p>
    <w:p w:rsidR="00950B50" w:rsidRDefault="00950B50" w:rsidP="00FC55B2">
      <w:pPr>
        <w:rPr>
          <w:rFonts w:asciiTheme="minorHAnsi" w:hAnsiTheme="minorHAnsi" w:cstheme="minorHAnsi"/>
          <w:sz w:val="21"/>
          <w:szCs w:val="21"/>
        </w:rPr>
      </w:pPr>
      <w:r>
        <w:rPr>
          <w:rFonts w:asciiTheme="minorHAnsi" w:hAnsiTheme="minorHAnsi" w:cstheme="minorHAnsi"/>
          <w:sz w:val="21"/>
          <w:szCs w:val="21"/>
        </w:rPr>
        <w:t>Sept. 3</w:t>
      </w:r>
      <w:r>
        <w:rPr>
          <w:rFonts w:asciiTheme="minorHAnsi" w:hAnsiTheme="minorHAnsi" w:cstheme="minorHAnsi"/>
          <w:sz w:val="21"/>
          <w:szCs w:val="21"/>
        </w:rPr>
        <w:tab/>
      </w:r>
      <w:r>
        <w:rPr>
          <w:rFonts w:asciiTheme="minorHAnsi" w:hAnsiTheme="minorHAnsi" w:cstheme="minorHAnsi"/>
          <w:sz w:val="21"/>
          <w:szCs w:val="21"/>
        </w:rPr>
        <w:tab/>
        <w:t>Early Dismissal (3:05pm)</w:t>
      </w:r>
    </w:p>
    <w:p w:rsidR="00950B50" w:rsidRDefault="00950B50" w:rsidP="00FC55B2">
      <w:pPr>
        <w:rPr>
          <w:rFonts w:asciiTheme="minorHAnsi" w:hAnsiTheme="minorHAnsi" w:cstheme="minorHAnsi"/>
          <w:sz w:val="21"/>
          <w:szCs w:val="21"/>
        </w:rPr>
      </w:pPr>
      <w:r>
        <w:rPr>
          <w:rFonts w:asciiTheme="minorHAnsi" w:hAnsiTheme="minorHAnsi" w:cstheme="minorHAnsi"/>
          <w:sz w:val="21"/>
          <w:szCs w:val="21"/>
        </w:rPr>
        <w:t>Sept. 4</w:t>
      </w:r>
      <w:r>
        <w:rPr>
          <w:rFonts w:asciiTheme="minorHAnsi" w:hAnsiTheme="minorHAnsi" w:cstheme="minorHAnsi"/>
          <w:sz w:val="21"/>
          <w:szCs w:val="21"/>
        </w:rPr>
        <w:tab/>
      </w:r>
      <w:r>
        <w:rPr>
          <w:rFonts w:asciiTheme="minorHAnsi" w:hAnsiTheme="minorHAnsi" w:cstheme="minorHAnsi"/>
          <w:sz w:val="21"/>
          <w:szCs w:val="21"/>
        </w:rPr>
        <w:tab/>
        <w:t>Principal’s Welcome 4:15-5:00pm</w:t>
      </w:r>
    </w:p>
    <w:p w:rsidR="00083955" w:rsidRDefault="00083955" w:rsidP="00FC55B2">
      <w:pPr>
        <w:rPr>
          <w:rFonts w:asciiTheme="minorHAnsi" w:hAnsiTheme="minorHAnsi" w:cstheme="minorHAnsi"/>
          <w:sz w:val="21"/>
          <w:szCs w:val="21"/>
        </w:rPr>
      </w:pPr>
      <w:r>
        <w:rPr>
          <w:rFonts w:asciiTheme="minorHAnsi" w:hAnsiTheme="minorHAnsi" w:cstheme="minorHAnsi"/>
          <w:sz w:val="21"/>
          <w:szCs w:val="21"/>
        </w:rPr>
        <w:t>Sept. 9</w:t>
      </w:r>
      <w:r>
        <w:rPr>
          <w:rFonts w:asciiTheme="minorHAnsi" w:hAnsiTheme="minorHAnsi" w:cstheme="minorHAnsi"/>
          <w:sz w:val="21"/>
          <w:szCs w:val="21"/>
        </w:rPr>
        <w:tab/>
      </w:r>
      <w:r>
        <w:rPr>
          <w:rFonts w:asciiTheme="minorHAnsi" w:hAnsiTheme="minorHAnsi" w:cstheme="minorHAnsi"/>
          <w:sz w:val="21"/>
          <w:szCs w:val="21"/>
        </w:rPr>
        <w:tab/>
        <w:t>KIPP Prize Ribbon Cutting</w:t>
      </w:r>
    </w:p>
    <w:p w:rsidR="00950B50" w:rsidRDefault="00950B50" w:rsidP="00FC55B2">
      <w:pPr>
        <w:rPr>
          <w:rFonts w:asciiTheme="minorHAnsi" w:hAnsiTheme="minorHAnsi" w:cstheme="minorHAnsi"/>
          <w:sz w:val="21"/>
          <w:szCs w:val="21"/>
        </w:rPr>
      </w:pPr>
      <w:r>
        <w:rPr>
          <w:rFonts w:asciiTheme="minorHAnsi" w:hAnsiTheme="minorHAnsi" w:cstheme="minorHAnsi"/>
          <w:sz w:val="21"/>
          <w:szCs w:val="21"/>
        </w:rPr>
        <w:t>Sept. 11</w:t>
      </w:r>
      <w:r>
        <w:rPr>
          <w:rFonts w:asciiTheme="minorHAnsi" w:hAnsiTheme="minorHAnsi" w:cstheme="minorHAnsi"/>
          <w:sz w:val="21"/>
          <w:szCs w:val="21"/>
        </w:rPr>
        <w:tab/>
      </w:r>
      <w:r>
        <w:rPr>
          <w:rFonts w:asciiTheme="minorHAnsi" w:hAnsiTheme="minorHAnsi" w:cstheme="minorHAnsi"/>
          <w:sz w:val="21"/>
          <w:szCs w:val="21"/>
        </w:rPr>
        <w:tab/>
        <w:t>KIPP Parent Association Meeting 4:15-5:00pm</w:t>
      </w:r>
    </w:p>
    <w:p w:rsidR="00950B50" w:rsidRDefault="00950B50" w:rsidP="00FC55B2">
      <w:pPr>
        <w:rPr>
          <w:rFonts w:asciiTheme="minorHAnsi" w:hAnsiTheme="minorHAnsi" w:cstheme="minorHAnsi"/>
          <w:sz w:val="21"/>
          <w:szCs w:val="21"/>
        </w:rPr>
      </w:pPr>
      <w:r>
        <w:rPr>
          <w:rFonts w:asciiTheme="minorHAnsi" w:hAnsiTheme="minorHAnsi" w:cstheme="minorHAnsi"/>
          <w:sz w:val="21"/>
          <w:szCs w:val="21"/>
        </w:rPr>
        <w:t>Sept. 12</w:t>
      </w:r>
      <w:r>
        <w:rPr>
          <w:rFonts w:asciiTheme="minorHAnsi" w:hAnsiTheme="minorHAnsi" w:cstheme="minorHAnsi"/>
          <w:sz w:val="21"/>
          <w:szCs w:val="21"/>
        </w:rPr>
        <w:tab/>
      </w:r>
      <w:r>
        <w:rPr>
          <w:rFonts w:asciiTheme="minorHAnsi" w:hAnsiTheme="minorHAnsi" w:cstheme="minorHAnsi"/>
          <w:sz w:val="21"/>
          <w:szCs w:val="21"/>
        </w:rPr>
        <w:tab/>
        <w:t xml:space="preserve">Staff Professional Development – No School </w:t>
      </w:r>
    </w:p>
    <w:p w:rsidR="00950B50" w:rsidRDefault="00950B50" w:rsidP="00FC55B2">
      <w:pPr>
        <w:rPr>
          <w:rFonts w:asciiTheme="minorHAnsi" w:hAnsiTheme="minorHAnsi" w:cstheme="minorHAnsi"/>
          <w:sz w:val="21"/>
          <w:szCs w:val="21"/>
        </w:rPr>
      </w:pPr>
      <w:r>
        <w:rPr>
          <w:rFonts w:asciiTheme="minorHAnsi" w:hAnsiTheme="minorHAnsi" w:cstheme="minorHAnsi"/>
          <w:sz w:val="21"/>
          <w:szCs w:val="21"/>
        </w:rPr>
        <w:t>Sept. 17</w:t>
      </w:r>
      <w:r>
        <w:rPr>
          <w:rFonts w:asciiTheme="minorHAnsi" w:hAnsiTheme="minorHAnsi" w:cstheme="minorHAnsi"/>
          <w:sz w:val="21"/>
          <w:szCs w:val="21"/>
        </w:rPr>
        <w:tab/>
      </w:r>
      <w:r>
        <w:rPr>
          <w:rFonts w:asciiTheme="minorHAnsi" w:hAnsiTheme="minorHAnsi" w:cstheme="minorHAnsi"/>
          <w:sz w:val="21"/>
          <w:szCs w:val="21"/>
        </w:rPr>
        <w:tab/>
        <w:t>Back to School Night 5:00-6:30pm</w:t>
      </w:r>
    </w:p>
    <w:p w:rsidR="008D4E90" w:rsidRDefault="008D4E90" w:rsidP="00543696">
      <w:pPr>
        <w:shd w:val="clear" w:color="auto" w:fill="FFFFFF"/>
        <w:rPr>
          <w:rFonts w:asciiTheme="minorHAnsi" w:hAnsiTheme="minorHAnsi" w:cs="Arial"/>
          <w:b/>
          <w:bCs/>
          <w:color w:val="222222"/>
          <w:szCs w:val="20"/>
          <w:u w:val="single"/>
        </w:rPr>
      </w:pPr>
    </w:p>
    <w:p w:rsidR="008B60C9" w:rsidRDefault="008B60C9" w:rsidP="00543696">
      <w:pPr>
        <w:shd w:val="clear" w:color="auto" w:fill="FFFFFF"/>
        <w:rPr>
          <w:rFonts w:asciiTheme="minorHAnsi" w:hAnsiTheme="minorHAnsi" w:cs="Arial"/>
          <w:b/>
          <w:bCs/>
          <w:color w:val="222222"/>
          <w:szCs w:val="20"/>
          <w:u w:val="single"/>
        </w:rPr>
      </w:pPr>
    </w:p>
    <w:p w:rsidR="008B60C9" w:rsidRDefault="008B60C9" w:rsidP="00543696">
      <w:pPr>
        <w:shd w:val="clear" w:color="auto" w:fill="FFFFFF"/>
        <w:rPr>
          <w:rFonts w:asciiTheme="minorHAnsi" w:hAnsiTheme="minorHAnsi" w:cs="Arial"/>
          <w:b/>
          <w:bCs/>
          <w:color w:val="222222"/>
          <w:szCs w:val="20"/>
          <w:u w:val="single"/>
        </w:rPr>
      </w:pPr>
    </w:p>
    <w:p w:rsidR="00083955" w:rsidRDefault="00083955" w:rsidP="00083955">
      <w:pPr>
        <w:shd w:val="clear" w:color="auto" w:fill="FFFFFF"/>
        <w:rPr>
          <w:rFonts w:asciiTheme="minorHAnsi" w:hAnsiTheme="minorHAnsi" w:cs="Arial"/>
          <w:b/>
          <w:bCs/>
          <w:color w:val="222222"/>
          <w:szCs w:val="20"/>
          <w:u w:val="single"/>
        </w:rPr>
      </w:pPr>
      <w:r>
        <w:rPr>
          <w:rFonts w:asciiTheme="minorHAnsi" w:hAnsiTheme="minorHAnsi" w:cs="Arial"/>
          <w:b/>
          <w:bCs/>
          <w:color w:val="222222"/>
          <w:szCs w:val="20"/>
          <w:u w:val="single"/>
        </w:rPr>
        <w:t xml:space="preserve">Welcome KIPP Prize </w:t>
      </w:r>
    </w:p>
    <w:p w:rsidR="00083955" w:rsidRDefault="00083955" w:rsidP="00083955">
      <w:pPr>
        <w:shd w:val="clear" w:color="auto" w:fill="FFFFFF"/>
        <w:rPr>
          <w:rFonts w:asciiTheme="minorHAnsi" w:hAnsiTheme="minorHAnsi" w:cs="Arial"/>
          <w:bCs/>
          <w:color w:val="222222"/>
          <w:szCs w:val="20"/>
        </w:rPr>
      </w:pPr>
      <w:r>
        <w:rPr>
          <w:rFonts w:asciiTheme="minorHAnsi" w:hAnsiTheme="minorHAnsi" w:cs="Arial"/>
          <w:bCs/>
          <w:color w:val="222222"/>
          <w:szCs w:val="20"/>
        </w:rPr>
        <w:t xml:space="preserve">We want to </w:t>
      </w:r>
      <w:r w:rsidR="006A4810">
        <w:rPr>
          <w:rFonts w:asciiTheme="minorHAnsi" w:hAnsiTheme="minorHAnsi" w:cs="Arial"/>
          <w:bCs/>
          <w:color w:val="222222"/>
          <w:szCs w:val="20"/>
        </w:rPr>
        <w:t>welcome</w:t>
      </w:r>
      <w:r>
        <w:rPr>
          <w:rFonts w:asciiTheme="minorHAnsi" w:hAnsiTheme="minorHAnsi" w:cs="Arial"/>
          <w:bCs/>
          <w:color w:val="222222"/>
          <w:szCs w:val="20"/>
        </w:rPr>
        <w:t xml:space="preserve"> KIPP Prize Academy and the founding class of 2022</w:t>
      </w:r>
      <w:r w:rsidR="006A4810">
        <w:rPr>
          <w:rFonts w:asciiTheme="minorHAnsi" w:hAnsiTheme="minorHAnsi" w:cs="Arial"/>
          <w:bCs/>
          <w:color w:val="222222"/>
          <w:szCs w:val="20"/>
        </w:rPr>
        <w:t xml:space="preserve"> to our team and family</w:t>
      </w:r>
      <w:r>
        <w:rPr>
          <w:rFonts w:asciiTheme="minorHAnsi" w:hAnsiTheme="minorHAnsi" w:cs="Arial"/>
          <w:bCs/>
          <w:color w:val="222222"/>
          <w:szCs w:val="20"/>
        </w:rPr>
        <w:t xml:space="preserve">!  As most of you know, we will be sharing a campus with KIPP Prize Academy. </w:t>
      </w:r>
      <w:r w:rsidR="006A4810">
        <w:rPr>
          <w:rFonts w:asciiTheme="minorHAnsi" w:hAnsiTheme="minorHAnsi" w:cs="Arial"/>
          <w:bCs/>
          <w:color w:val="222222"/>
          <w:szCs w:val="20"/>
        </w:rPr>
        <w:t>This summer</w:t>
      </w:r>
      <w:r>
        <w:rPr>
          <w:rFonts w:asciiTheme="minorHAnsi" w:hAnsiTheme="minorHAnsi" w:cs="Arial"/>
          <w:bCs/>
          <w:color w:val="222222"/>
          <w:szCs w:val="20"/>
        </w:rPr>
        <w:t xml:space="preserve"> KIPP Prize opened their doors to 106 KIPPsters </w:t>
      </w:r>
      <w:r w:rsidR="006A4810">
        <w:rPr>
          <w:rFonts w:asciiTheme="minorHAnsi" w:hAnsiTheme="minorHAnsi" w:cs="Arial"/>
          <w:bCs/>
          <w:color w:val="222222"/>
          <w:szCs w:val="20"/>
        </w:rPr>
        <w:t>and have already begun their journey</w:t>
      </w:r>
      <w:r>
        <w:rPr>
          <w:rFonts w:asciiTheme="minorHAnsi" w:hAnsiTheme="minorHAnsi" w:cs="Arial"/>
          <w:bCs/>
          <w:color w:val="222222"/>
          <w:szCs w:val="20"/>
        </w:rPr>
        <w:t xml:space="preserve"> to </w:t>
      </w:r>
      <w:r w:rsidR="006A4810">
        <w:rPr>
          <w:rFonts w:asciiTheme="minorHAnsi" w:hAnsiTheme="minorHAnsi" w:cs="Arial"/>
          <w:bCs/>
          <w:color w:val="222222"/>
          <w:szCs w:val="20"/>
        </w:rPr>
        <w:t>climbing the mountain to college</w:t>
      </w:r>
      <w:r>
        <w:rPr>
          <w:rFonts w:asciiTheme="minorHAnsi" w:hAnsiTheme="minorHAnsi" w:cs="Arial"/>
          <w:bCs/>
          <w:color w:val="222222"/>
          <w:szCs w:val="20"/>
        </w:rPr>
        <w:t>!  We are excited to be sharing a campus with our sister school and look forward to collaborating with Prize staff, students and families!  Welcome to the family KIPP Prize Academy!</w:t>
      </w:r>
    </w:p>
    <w:p w:rsidR="00083955" w:rsidRPr="00083955" w:rsidRDefault="00083955" w:rsidP="00083955">
      <w:pPr>
        <w:shd w:val="clear" w:color="auto" w:fill="FFFFFF"/>
        <w:rPr>
          <w:rFonts w:asciiTheme="minorHAnsi" w:hAnsiTheme="minorHAnsi" w:cs="Arial"/>
          <w:color w:val="222222"/>
          <w:szCs w:val="20"/>
        </w:rPr>
      </w:pPr>
    </w:p>
    <w:p w:rsidR="00543696" w:rsidRPr="00543696" w:rsidRDefault="008B60C9" w:rsidP="00543696">
      <w:pPr>
        <w:shd w:val="clear" w:color="auto" w:fill="FFFFFF"/>
        <w:rPr>
          <w:rFonts w:asciiTheme="minorHAnsi" w:hAnsiTheme="minorHAnsi" w:cs="Arial"/>
          <w:color w:val="222222"/>
          <w:szCs w:val="20"/>
        </w:rPr>
      </w:pPr>
      <w:r>
        <w:rPr>
          <w:rFonts w:asciiTheme="minorHAnsi" w:hAnsiTheme="minorHAnsi" w:cs="Arial"/>
          <w:b/>
          <w:bCs/>
          <w:color w:val="222222"/>
          <w:szCs w:val="20"/>
          <w:u w:val="single"/>
        </w:rPr>
        <w:t>First Day of School – Drop Off/Pick Up</w:t>
      </w:r>
    </w:p>
    <w:p w:rsidR="00543696" w:rsidRPr="00543696" w:rsidRDefault="008B60C9" w:rsidP="00543696">
      <w:pPr>
        <w:shd w:val="clear" w:color="auto" w:fill="FFFFFF"/>
        <w:rPr>
          <w:rFonts w:asciiTheme="minorHAnsi" w:hAnsiTheme="minorHAnsi" w:cs="Arial"/>
          <w:color w:val="222222"/>
          <w:szCs w:val="20"/>
        </w:rPr>
      </w:pPr>
      <w:r>
        <w:rPr>
          <w:rFonts w:asciiTheme="minorHAnsi" w:hAnsiTheme="minorHAnsi" w:cs="Arial"/>
          <w:color w:val="222222"/>
          <w:szCs w:val="20"/>
        </w:rPr>
        <w:t xml:space="preserve">Monday will be our first official school day.  Please note that students will be in session from 7:45am – 4:00pm (Mon., Tues., Thurs., Fri.) and 3:05 on Wednesdays. </w:t>
      </w:r>
      <w:r w:rsidR="00083955">
        <w:rPr>
          <w:rFonts w:asciiTheme="minorHAnsi" w:hAnsiTheme="minorHAnsi" w:cs="Arial"/>
          <w:color w:val="222222"/>
          <w:szCs w:val="20"/>
        </w:rPr>
        <w:t xml:space="preserve">Please plan ahead of time to ensure your student gets to school on time and picked up on time.  Although KIPP Prize begins their day later, please plan for heavier traffic.  Also, in order to maintain a better flow of traffic, please review the drop off/pick up procedures and protocols attached to the bulletin.  </w:t>
      </w:r>
      <w:r w:rsidR="00D22B21">
        <w:rPr>
          <w:rFonts w:asciiTheme="minorHAnsi" w:hAnsiTheme="minorHAnsi" w:cs="Arial"/>
          <w:color w:val="222222"/>
          <w:szCs w:val="20"/>
        </w:rPr>
        <w:t xml:space="preserve">Safety is our priority and need all families to always show respect and follow our procedures at all times. </w:t>
      </w:r>
      <w:r>
        <w:rPr>
          <w:rFonts w:asciiTheme="minorHAnsi" w:hAnsiTheme="minorHAnsi" w:cs="Arial"/>
          <w:color w:val="222222"/>
          <w:szCs w:val="20"/>
        </w:rPr>
        <w:t xml:space="preserve">  </w:t>
      </w:r>
    </w:p>
    <w:p w:rsidR="00854FAE" w:rsidRPr="00053012" w:rsidRDefault="003356C4" w:rsidP="00854FAE">
      <w:pPr>
        <w:shd w:val="clear" w:color="auto" w:fill="FFFFFF"/>
        <w:rPr>
          <w:rFonts w:asciiTheme="minorHAnsi" w:hAnsiTheme="minorHAnsi" w:cs="Arial"/>
          <w:b/>
          <w:bCs/>
          <w:color w:val="222222"/>
          <w:szCs w:val="20"/>
          <w:u w:val="single"/>
        </w:rPr>
      </w:pPr>
      <w:r w:rsidRPr="00053012">
        <w:rPr>
          <w:rFonts w:asciiTheme="minorHAnsi" w:hAnsiTheme="minorHAnsi" w:cs="Arial"/>
          <w:bCs/>
          <w:color w:val="222222"/>
          <w:sz w:val="12"/>
          <w:szCs w:val="20"/>
        </w:rPr>
        <w:br/>
      </w:r>
      <w:r w:rsidR="00083955">
        <w:rPr>
          <w:rFonts w:asciiTheme="minorHAnsi" w:hAnsiTheme="minorHAnsi" w:cs="Arial"/>
          <w:b/>
          <w:bCs/>
          <w:color w:val="222222"/>
          <w:szCs w:val="20"/>
          <w:u w:val="single"/>
        </w:rPr>
        <w:t>Principal’s Welcome</w:t>
      </w:r>
    </w:p>
    <w:p w:rsidR="00D22B21" w:rsidRDefault="00D22B21" w:rsidP="00854FAE">
      <w:pPr>
        <w:shd w:val="clear" w:color="auto" w:fill="FFFFFF"/>
        <w:rPr>
          <w:rFonts w:asciiTheme="minorHAnsi" w:hAnsiTheme="minorHAnsi" w:cs="Arial"/>
          <w:bCs/>
          <w:color w:val="222222"/>
          <w:szCs w:val="20"/>
        </w:rPr>
        <w:sectPr w:rsidR="00D22B21" w:rsidSect="00E27FC5">
          <w:headerReference w:type="default" r:id="rId11"/>
          <w:footerReference w:type="default" r:id="rId12"/>
          <w:type w:val="continuous"/>
          <w:pgSz w:w="12240" w:h="15840"/>
          <w:pgMar w:top="-12" w:right="540" w:bottom="450" w:left="720" w:header="576" w:footer="190" w:gutter="0"/>
          <w:cols w:space="720"/>
          <w:docGrid w:linePitch="272"/>
        </w:sectPr>
      </w:pPr>
    </w:p>
    <w:p w:rsidR="00053012" w:rsidRPr="00053012" w:rsidRDefault="00D22B21" w:rsidP="00854FAE">
      <w:pPr>
        <w:shd w:val="clear" w:color="auto" w:fill="FFFFFF"/>
        <w:rPr>
          <w:rFonts w:asciiTheme="minorHAnsi" w:hAnsiTheme="minorHAnsi" w:cs="Arial"/>
          <w:bCs/>
          <w:color w:val="222222"/>
          <w:szCs w:val="20"/>
        </w:rPr>
        <w:sectPr w:rsidR="00053012" w:rsidRPr="00053012" w:rsidSect="00D22B21">
          <w:type w:val="continuous"/>
          <w:pgSz w:w="12240" w:h="15840"/>
          <w:pgMar w:top="-12" w:right="540" w:bottom="450" w:left="720" w:header="576" w:footer="190" w:gutter="0"/>
          <w:cols w:space="720"/>
          <w:docGrid w:linePitch="272"/>
        </w:sectPr>
      </w:pPr>
      <w:r>
        <w:rPr>
          <w:rFonts w:asciiTheme="minorHAnsi" w:hAnsiTheme="minorHAnsi" w:cs="Arial"/>
          <w:bCs/>
          <w:color w:val="222222"/>
          <w:szCs w:val="20"/>
        </w:rPr>
        <w:lastRenderedPageBreak/>
        <w:t xml:space="preserve">All parents are invited to come out to the Principal’s Welcome on September 4, 2014 at 4:15pm in the cafeteria.  Come learn our new school initiatives, vision and plans for this year!  We hope all families can come out to hear our latest successes and plans to get better!  </w:t>
      </w:r>
    </w:p>
    <w:p w:rsidR="00854FAE" w:rsidRPr="00053012" w:rsidRDefault="001C1475" w:rsidP="00854FAE">
      <w:pPr>
        <w:shd w:val="clear" w:color="auto" w:fill="FFFFFF"/>
        <w:rPr>
          <w:rFonts w:asciiTheme="minorHAnsi" w:hAnsiTheme="minorHAnsi" w:cs="Arial"/>
          <w:bCs/>
          <w:color w:val="222222"/>
          <w:sz w:val="8"/>
          <w:szCs w:val="20"/>
        </w:rPr>
      </w:pPr>
      <w:r w:rsidRPr="00053012">
        <w:rPr>
          <w:rFonts w:asciiTheme="minorHAnsi" w:hAnsiTheme="minorHAnsi" w:cs="Arial"/>
          <w:bCs/>
          <w:color w:val="222222"/>
          <w:szCs w:val="20"/>
        </w:rPr>
        <w:lastRenderedPageBreak/>
        <w:t xml:space="preserve">  </w:t>
      </w:r>
    </w:p>
    <w:p w:rsidR="00F33535" w:rsidRPr="00053012" w:rsidRDefault="00083955" w:rsidP="00F33535">
      <w:pPr>
        <w:shd w:val="clear" w:color="auto" w:fill="FFFFFF"/>
        <w:rPr>
          <w:rFonts w:asciiTheme="minorHAnsi" w:hAnsiTheme="minorHAnsi" w:cs="Arial"/>
          <w:b/>
          <w:bCs/>
          <w:color w:val="222222"/>
          <w:szCs w:val="20"/>
          <w:u w:val="single"/>
        </w:rPr>
      </w:pPr>
      <w:r>
        <w:rPr>
          <w:rFonts w:asciiTheme="minorHAnsi" w:hAnsiTheme="minorHAnsi" w:cs="Arial"/>
          <w:b/>
          <w:bCs/>
          <w:color w:val="222222"/>
          <w:szCs w:val="20"/>
          <w:u w:val="single"/>
        </w:rPr>
        <w:t>KIPP Parent Association</w:t>
      </w:r>
    </w:p>
    <w:p w:rsidR="00543696" w:rsidRPr="00053012" w:rsidRDefault="00D22B21" w:rsidP="00F33535">
      <w:pPr>
        <w:shd w:val="clear" w:color="auto" w:fill="FFFFFF"/>
        <w:rPr>
          <w:rFonts w:asciiTheme="minorHAnsi" w:hAnsiTheme="minorHAnsi" w:cs="Arial"/>
          <w:bCs/>
          <w:color w:val="222222"/>
          <w:szCs w:val="20"/>
        </w:rPr>
      </w:pPr>
      <w:r>
        <w:rPr>
          <w:rFonts w:asciiTheme="minorHAnsi" w:hAnsiTheme="minorHAnsi" w:cs="Arial"/>
          <w:bCs/>
          <w:color w:val="222222"/>
          <w:szCs w:val="20"/>
        </w:rPr>
        <w:t>Do you want to get involved at KIPP</w:t>
      </w:r>
      <w:r w:rsidR="006A4810">
        <w:rPr>
          <w:rFonts w:asciiTheme="minorHAnsi" w:hAnsiTheme="minorHAnsi" w:cs="Arial"/>
          <w:bCs/>
          <w:color w:val="222222"/>
          <w:szCs w:val="20"/>
        </w:rPr>
        <w:t xml:space="preserve"> Heartwood Academy?  Join our KPA and get involved by finding volunteer opportunities, starting new parent initiatives or simply learning how parents can make a difference at our school.  KIPP Parent Association meetings are held once a month and led by our KPA officers and Mr. Walton. Our first scheduled meeting will be held Thursday, Sept. 11</w:t>
      </w:r>
      <w:r w:rsidR="006A4810" w:rsidRPr="006A4810">
        <w:rPr>
          <w:rFonts w:asciiTheme="minorHAnsi" w:hAnsiTheme="minorHAnsi" w:cs="Arial"/>
          <w:bCs/>
          <w:color w:val="222222"/>
          <w:szCs w:val="20"/>
          <w:vertAlign w:val="superscript"/>
        </w:rPr>
        <w:t>th</w:t>
      </w:r>
      <w:r w:rsidR="006A4810">
        <w:rPr>
          <w:rFonts w:asciiTheme="minorHAnsi" w:hAnsiTheme="minorHAnsi" w:cs="Arial"/>
          <w:bCs/>
          <w:color w:val="222222"/>
          <w:szCs w:val="20"/>
        </w:rPr>
        <w:t xml:space="preserve"> from 4:15-5:00pm in our cafeteria.  We hope to see our families present!  </w:t>
      </w:r>
    </w:p>
    <w:p w:rsidR="00F33535" w:rsidRPr="00053012" w:rsidRDefault="00F33535" w:rsidP="005A41E5">
      <w:pPr>
        <w:shd w:val="clear" w:color="auto" w:fill="FFFFFF"/>
        <w:rPr>
          <w:rFonts w:asciiTheme="minorHAnsi" w:hAnsiTheme="minorHAnsi" w:cs="Arial"/>
          <w:b/>
          <w:bCs/>
          <w:color w:val="222222"/>
          <w:sz w:val="12"/>
          <w:szCs w:val="20"/>
          <w:u w:val="single"/>
        </w:rPr>
      </w:pPr>
    </w:p>
    <w:p w:rsidR="00F33535" w:rsidRPr="00053012" w:rsidRDefault="00083955" w:rsidP="00F33535">
      <w:pPr>
        <w:rPr>
          <w:rFonts w:ascii="Calibri" w:hAnsi="Calibri"/>
          <w:szCs w:val="20"/>
        </w:rPr>
      </w:pPr>
      <w:r>
        <w:rPr>
          <w:rFonts w:ascii="Calibri" w:hAnsi="Calibri"/>
          <w:b/>
          <w:szCs w:val="20"/>
          <w:u w:val="single"/>
        </w:rPr>
        <w:t>Back to School Night</w:t>
      </w:r>
    </w:p>
    <w:p w:rsidR="00F33535" w:rsidRDefault="006A4810" w:rsidP="00F33535">
      <w:pPr>
        <w:rPr>
          <w:rFonts w:ascii="Calibri" w:hAnsi="Calibri"/>
          <w:szCs w:val="20"/>
        </w:rPr>
      </w:pPr>
      <w:r>
        <w:rPr>
          <w:rFonts w:ascii="Calibri" w:hAnsi="Calibri"/>
          <w:szCs w:val="20"/>
        </w:rPr>
        <w:t xml:space="preserve">We will be </w:t>
      </w:r>
      <w:r w:rsidR="00BA5690">
        <w:rPr>
          <w:rFonts w:ascii="Calibri" w:hAnsi="Calibri"/>
          <w:szCs w:val="20"/>
        </w:rPr>
        <w:t>hosting</w:t>
      </w:r>
      <w:r>
        <w:rPr>
          <w:rFonts w:ascii="Calibri" w:hAnsi="Calibri"/>
          <w:szCs w:val="20"/>
        </w:rPr>
        <w:t xml:space="preserve"> our Back to School night on September 17</w:t>
      </w:r>
      <w:r w:rsidRPr="006A4810">
        <w:rPr>
          <w:rFonts w:ascii="Calibri" w:hAnsi="Calibri"/>
          <w:szCs w:val="20"/>
          <w:vertAlign w:val="superscript"/>
        </w:rPr>
        <w:t>th</w:t>
      </w:r>
      <w:r>
        <w:rPr>
          <w:rFonts w:ascii="Calibri" w:hAnsi="Calibri"/>
          <w:szCs w:val="20"/>
        </w:rPr>
        <w:t xml:space="preserve"> from 5:00-6:30pm.  Back to School night is designed for parents to come out and meet their student’s teachers, </w:t>
      </w:r>
      <w:r w:rsidR="00BA5690">
        <w:rPr>
          <w:rFonts w:ascii="Calibri" w:hAnsi="Calibri"/>
          <w:szCs w:val="20"/>
        </w:rPr>
        <w:t xml:space="preserve">understand each class’s </w:t>
      </w:r>
      <w:r>
        <w:rPr>
          <w:rFonts w:ascii="Calibri" w:hAnsi="Calibri"/>
          <w:szCs w:val="20"/>
        </w:rPr>
        <w:t>yearlong plan and get to know other parents in the same grade levels.  Make sure to reserve this date and time as we expect all our parents to come out and show your student support!</w:t>
      </w:r>
    </w:p>
    <w:p w:rsidR="00083955" w:rsidRDefault="00083955" w:rsidP="00F33535">
      <w:pPr>
        <w:rPr>
          <w:rFonts w:ascii="Calibri" w:hAnsi="Calibri"/>
          <w:szCs w:val="20"/>
        </w:rPr>
      </w:pPr>
    </w:p>
    <w:p w:rsidR="00083955" w:rsidRDefault="00083955" w:rsidP="00083955">
      <w:pPr>
        <w:rPr>
          <w:rFonts w:ascii="Calibri" w:hAnsi="Calibri"/>
          <w:b/>
          <w:szCs w:val="20"/>
          <w:u w:val="single"/>
        </w:rPr>
      </w:pPr>
      <w:r>
        <w:rPr>
          <w:rFonts w:ascii="Calibri" w:hAnsi="Calibri"/>
          <w:b/>
          <w:szCs w:val="20"/>
          <w:u w:val="single"/>
        </w:rPr>
        <w:t>Uniforms</w:t>
      </w:r>
    </w:p>
    <w:p w:rsidR="00083955" w:rsidRPr="00053012" w:rsidRDefault="00BA5690" w:rsidP="00083955">
      <w:pPr>
        <w:rPr>
          <w:rFonts w:ascii="Calibri" w:hAnsi="Calibri"/>
          <w:szCs w:val="20"/>
        </w:rPr>
      </w:pPr>
      <w:r>
        <w:rPr>
          <w:rFonts w:ascii="Calibri" w:hAnsi="Calibri"/>
          <w:szCs w:val="20"/>
        </w:rPr>
        <w:t>Students are required to be in compliance with our uniform policy.  Please make sure you reference our handbook for details.  As a reminder, students must wear their grade level polo, khaki bottoms (no cargo shorts/pants), a belt, KIPP sweatshirt and must always have their shirts tucked in.  Students cannot have solid blue or red shoes, laces, hair accessories and/or belts.  If you have any questions or concerns, please feel free to call our office (408)926-5477.</w:t>
      </w:r>
    </w:p>
    <w:p w:rsidR="00083955" w:rsidRPr="00053012" w:rsidRDefault="00083955" w:rsidP="00F33535">
      <w:pPr>
        <w:rPr>
          <w:rFonts w:ascii="Calibri" w:hAnsi="Calibri"/>
          <w:szCs w:val="20"/>
        </w:rPr>
      </w:pPr>
    </w:p>
    <w:p w:rsidR="00F33535" w:rsidRPr="00053012" w:rsidRDefault="00F33535" w:rsidP="00F33535">
      <w:pPr>
        <w:rPr>
          <w:rFonts w:ascii="Calibri" w:hAnsi="Calibri"/>
          <w:sz w:val="12"/>
          <w:szCs w:val="20"/>
        </w:rPr>
      </w:pPr>
    </w:p>
    <w:p w:rsidR="00CD27F1" w:rsidRPr="008D6C2C" w:rsidRDefault="00B47EC0" w:rsidP="00A57D2A">
      <w:pPr>
        <w:shd w:val="clear" w:color="auto" w:fill="FFFFFF"/>
        <w:rPr>
          <w:rFonts w:asciiTheme="minorHAnsi" w:hAnsiTheme="minorHAnsi" w:cs="Arial"/>
          <w:color w:val="000000"/>
          <w:szCs w:val="20"/>
        </w:rPr>
      </w:pPr>
      <w:r>
        <w:rPr>
          <w:rFonts w:ascii="Calibri" w:hAnsi="Calibri" w:cs="Arial"/>
          <w:b/>
          <w:szCs w:val="20"/>
          <w:u w:val="single"/>
        </w:rPr>
        <w:t>_____</w:t>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t>__________________________________</w:t>
      </w:r>
      <w:r w:rsidR="00FC72EB" w:rsidRPr="008D6C2C">
        <w:rPr>
          <w:rFonts w:ascii="Calibri" w:hAnsi="Calibri" w:cs="Arial"/>
          <w:szCs w:val="20"/>
          <w:u w:val="single"/>
        </w:rPr>
        <w:t>___</w:t>
      </w:r>
      <w:r w:rsidR="00C76471" w:rsidRPr="008D6C2C">
        <w:rPr>
          <w:rFonts w:ascii="Calibri" w:hAnsi="Calibri" w:cs="Arial"/>
          <w:szCs w:val="20"/>
          <w:u w:val="single"/>
        </w:rPr>
        <w:t>____________________</w:t>
      </w:r>
      <w:r w:rsidR="00FC72EB" w:rsidRPr="008D6C2C">
        <w:rPr>
          <w:rFonts w:ascii="Calibri" w:hAnsi="Calibri" w:cs="Arial"/>
          <w:szCs w:val="20"/>
          <w:u w:val="single"/>
        </w:rPr>
        <w:t>___</w:t>
      </w:r>
    </w:p>
    <w:p w:rsidR="00083955" w:rsidRPr="008D6C2C" w:rsidRDefault="00083955" w:rsidP="00083955">
      <w:pPr>
        <w:jc w:val="center"/>
        <w:rPr>
          <w:rFonts w:ascii="Calibri" w:hAnsi="Calibri" w:cs="Arial"/>
          <w:b/>
          <w:szCs w:val="20"/>
        </w:rPr>
      </w:pPr>
      <w:r w:rsidRPr="008D6C2C">
        <w:rPr>
          <w:rFonts w:ascii="Calibri" w:hAnsi="Calibri" w:cs="Arial"/>
          <w:b/>
          <w:szCs w:val="20"/>
        </w:rPr>
        <w:t xml:space="preserve">***PLEASE RETURN THE SIGNED PORTION BELOW BY MONDAY, </w:t>
      </w:r>
      <w:r>
        <w:rPr>
          <w:rFonts w:ascii="Calibri" w:hAnsi="Calibri" w:cs="Arial"/>
          <w:b/>
          <w:szCs w:val="20"/>
        </w:rPr>
        <w:t>August 25</w:t>
      </w:r>
      <w:r w:rsidRPr="00083955">
        <w:rPr>
          <w:rFonts w:ascii="Calibri" w:hAnsi="Calibri" w:cs="Arial"/>
          <w:b/>
          <w:szCs w:val="20"/>
          <w:vertAlign w:val="superscript"/>
        </w:rPr>
        <w:t>th</w:t>
      </w:r>
      <w:r w:rsidRPr="008D6C2C">
        <w:rPr>
          <w:rFonts w:ascii="Calibri" w:hAnsi="Calibri" w:cs="Arial"/>
          <w:b/>
          <w:szCs w:val="20"/>
        </w:rPr>
        <w:t xml:space="preserve"> ***</w:t>
      </w:r>
    </w:p>
    <w:p w:rsidR="00083955" w:rsidRPr="008D6C2C" w:rsidRDefault="00083955" w:rsidP="00083955">
      <w:pPr>
        <w:jc w:val="center"/>
        <w:rPr>
          <w:rFonts w:ascii="Calibri" w:hAnsi="Calibri" w:cs="Arial"/>
          <w:b/>
          <w:szCs w:val="20"/>
        </w:rPr>
      </w:pPr>
    </w:p>
    <w:p w:rsidR="00083955" w:rsidRPr="008D6C2C" w:rsidRDefault="00083955" w:rsidP="00083955">
      <w:pPr>
        <w:rPr>
          <w:rFonts w:ascii="Calibri" w:hAnsi="Calibri" w:cs="Arial"/>
          <w:szCs w:val="20"/>
        </w:rPr>
      </w:pPr>
      <w:r w:rsidRPr="008D6C2C">
        <w:rPr>
          <w:rFonts w:ascii="Calibri" w:hAnsi="Calibri" w:cs="Arial"/>
          <w:szCs w:val="20"/>
        </w:rPr>
        <w:t>Student Name: _________________________</w:t>
      </w:r>
      <w:r w:rsidRPr="008D6C2C">
        <w:rPr>
          <w:rFonts w:ascii="Calibri" w:hAnsi="Calibri" w:cs="Arial"/>
          <w:szCs w:val="20"/>
          <w:u w:val="single"/>
        </w:rPr>
        <w:tab/>
      </w:r>
      <w:r w:rsidRPr="008D6C2C">
        <w:rPr>
          <w:rFonts w:ascii="Calibri" w:hAnsi="Calibri" w:cs="Arial"/>
          <w:szCs w:val="20"/>
          <w:u w:val="single"/>
        </w:rPr>
        <w:tab/>
      </w:r>
      <w:r w:rsidRPr="008D6C2C">
        <w:rPr>
          <w:rFonts w:ascii="Calibri" w:hAnsi="Calibri" w:cs="Arial"/>
          <w:szCs w:val="20"/>
        </w:rPr>
        <w:t>___ Grade: _________</w:t>
      </w:r>
    </w:p>
    <w:p w:rsidR="00083955" w:rsidRDefault="00083955" w:rsidP="00083955">
      <w:pPr>
        <w:rPr>
          <w:rFonts w:ascii="Calibri" w:hAnsi="Calibri" w:cs="Arial"/>
          <w:szCs w:val="20"/>
        </w:rPr>
      </w:pPr>
    </w:p>
    <w:p w:rsidR="00083955" w:rsidRDefault="00083955" w:rsidP="00083955">
      <w:pPr>
        <w:rPr>
          <w:rFonts w:ascii="Calibri" w:hAnsi="Calibri" w:cs="Arial"/>
          <w:szCs w:val="20"/>
        </w:rPr>
      </w:pPr>
    </w:p>
    <w:p w:rsidR="00CD27F1" w:rsidRDefault="00083955" w:rsidP="00083955">
      <w:pPr>
        <w:rPr>
          <w:rFonts w:ascii="Calibri" w:hAnsi="Calibri" w:cs="Arial"/>
          <w:szCs w:val="20"/>
        </w:rPr>
      </w:pPr>
      <w:r w:rsidRPr="008D6C2C">
        <w:rPr>
          <w:rFonts w:ascii="Calibri" w:hAnsi="Calibri" w:cs="Arial"/>
          <w:szCs w:val="20"/>
        </w:rPr>
        <w:t>Parent Name: _____________________________________Parent Signature: ____________________________________</w:t>
      </w:r>
    </w:p>
    <w:p w:rsidR="00083955" w:rsidRDefault="00083955" w:rsidP="00083955">
      <w:pPr>
        <w:jc w:val="center"/>
        <w:rPr>
          <w:rFonts w:ascii="Calibri" w:hAnsi="Calibri" w:cs="Arial"/>
          <w:szCs w:val="20"/>
        </w:rPr>
      </w:pPr>
    </w:p>
    <w:p w:rsidR="00083955" w:rsidRDefault="00083955" w:rsidP="00083955">
      <w:pPr>
        <w:jc w:val="center"/>
        <w:rPr>
          <w:rFonts w:ascii="Calibri" w:hAnsi="Calibri" w:cs="Arial"/>
          <w:szCs w:val="20"/>
        </w:rPr>
      </w:pPr>
    </w:p>
    <w:p w:rsidR="00083955" w:rsidRDefault="00083955" w:rsidP="00083955">
      <w:pPr>
        <w:jc w:val="center"/>
        <w:rPr>
          <w:rFonts w:ascii="Calibri" w:hAnsi="Calibri" w:cs="Arial"/>
          <w:szCs w:val="20"/>
        </w:rPr>
      </w:pPr>
    </w:p>
    <w:p w:rsidR="00083955" w:rsidRDefault="00BA5690" w:rsidP="00083955">
      <w:pPr>
        <w:jc w:val="center"/>
        <w:rPr>
          <w:rFonts w:ascii="Calibri" w:hAnsi="Calibri" w:cs="Arial"/>
          <w:szCs w:val="20"/>
        </w:rPr>
      </w:pPr>
      <w:r>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2CA15809" wp14:editId="44BB221E">
                <wp:simplePos x="0" y="0"/>
                <wp:positionH relativeFrom="column">
                  <wp:posOffset>4097215</wp:posOffset>
                </wp:positionH>
                <wp:positionV relativeFrom="paragraph">
                  <wp:posOffset>48454</wp:posOffset>
                </wp:positionV>
                <wp:extent cx="3006286" cy="2998177"/>
                <wp:effectExtent l="457200" t="76200" r="99060" b="1206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286" cy="2998177"/>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BA5690" w:rsidRPr="009D3EC8" w:rsidRDefault="00BA5690" w:rsidP="00BA5690">
                            <w:pPr>
                              <w:jc w:val="center"/>
                              <w:rPr>
                                <w:rFonts w:ascii="Calibri" w:hAnsi="Calibri"/>
                                <w:b/>
                                <w:i/>
                                <w:sz w:val="22"/>
                                <w:szCs w:val="22"/>
                                <w:lang w:val="es-MX"/>
                              </w:rPr>
                            </w:pPr>
                            <w:r>
                              <w:rPr>
                                <w:noProof/>
                                <w:sz w:val="22"/>
                                <w:szCs w:val="22"/>
                              </w:rPr>
                              <w:drawing>
                                <wp:inline distT="0" distB="0" distL="0" distR="0" wp14:anchorId="4AA67259" wp14:editId="6E7DA170">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9D3EC8">
                              <w:rPr>
                                <w:rFonts w:ascii="Calibri" w:hAnsi="Calibri"/>
                                <w:b/>
                                <w:i/>
                                <w:sz w:val="22"/>
                                <w:szCs w:val="22"/>
                                <w:lang w:val="es-MX"/>
                              </w:rPr>
                              <w:t>Principal’s Corner</w:t>
                            </w:r>
                            <w:r>
                              <w:rPr>
                                <w:noProof/>
                                <w:sz w:val="22"/>
                                <w:szCs w:val="22"/>
                              </w:rPr>
                              <w:drawing>
                                <wp:inline distT="0" distB="0" distL="0" distR="0" wp14:anchorId="64A72F1C" wp14:editId="7CC734E3">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BA5690" w:rsidRPr="00E97485" w:rsidRDefault="00BA5690" w:rsidP="00BA5690">
                            <w:pPr>
                              <w:rPr>
                                <w:rFonts w:ascii="Calibri" w:hAnsi="Calibri"/>
                                <w:sz w:val="22"/>
                                <w:szCs w:val="22"/>
                                <w:lang w:val="es-MX"/>
                              </w:rPr>
                            </w:pPr>
                            <w:r w:rsidRPr="00BA5690">
                              <w:rPr>
                                <w:rFonts w:ascii="Calibri" w:hAnsi="Calibri"/>
                                <w:sz w:val="22"/>
                                <w:szCs w:val="22"/>
                                <w:lang w:val="es-MX"/>
                              </w:rPr>
                              <w:t xml:space="preserve">Bienvenidas familias de Heartwood!  </w:t>
                            </w:r>
                            <w:r w:rsidR="004A69C4">
                              <w:rPr>
                                <w:rFonts w:ascii="Calibri" w:hAnsi="Calibri"/>
                                <w:sz w:val="22"/>
                                <w:szCs w:val="22"/>
                                <w:lang w:val="es-MX"/>
                              </w:rPr>
                              <w:t>¡</w:t>
                            </w:r>
                            <w:r w:rsidRPr="00BA5690">
                              <w:rPr>
                                <w:rFonts w:ascii="Calibri" w:hAnsi="Calibri"/>
                                <w:sz w:val="22"/>
                                <w:szCs w:val="22"/>
                                <w:lang w:val="es-MX"/>
                              </w:rPr>
                              <w:t xml:space="preserve">Estoy muy emocionada de tener a todos los </w:t>
                            </w:r>
                            <w:r w:rsidR="00E97485" w:rsidRPr="00BA5690">
                              <w:rPr>
                                <w:rFonts w:ascii="Calibri" w:hAnsi="Calibri"/>
                                <w:sz w:val="22"/>
                                <w:szCs w:val="22"/>
                                <w:lang w:val="es-MX"/>
                              </w:rPr>
                              <w:t>alumnos</w:t>
                            </w:r>
                            <w:r w:rsidRPr="00BA5690">
                              <w:rPr>
                                <w:rFonts w:ascii="Calibri" w:hAnsi="Calibri"/>
                                <w:sz w:val="22"/>
                                <w:szCs w:val="22"/>
                                <w:lang w:val="es-MX"/>
                              </w:rPr>
                              <w:t xml:space="preserve"> de regreso!</w:t>
                            </w:r>
                            <w:r>
                              <w:rPr>
                                <w:rFonts w:ascii="Calibri" w:hAnsi="Calibri"/>
                                <w:sz w:val="22"/>
                                <w:szCs w:val="22"/>
                                <w:lang w:val="es-MX"/>
                              </w:rPr>
                              <w:t xml:space="preserve">  Este tiempo del </w:t>
                            </w:r>
                            <w:r w:rsidR="00E97485">
                              <w:rPr>
                                <w:rFonts w:ascii="Calibri" w:hAnsi="Calibri"/>
                                <w:sz w:val="22"/>
                                <w:szCs w:val="22"/>
                                <w:lang w:val="es-MX"/>
                              </w:rPr>
                              <w:t>año</w:t>
                            </w:r>
                            <w:r>
                              <w:rPr>
                                <w:rFonts w:ascii="Calibri" w:hAnsi="Calibri"/>
                                <w:sz w:val="22"/>
                                <w:szCs w:val="22"/>
                                <w:lang w:val="es-MX"/>
                              </w:rPr>
                              <w:t xml:space="preserve"> es muy emocionante porque los estudiantes suben de nivel, y </w:t>
                            </w:r>
                            <w:r w:rsidR="00E97485">
                              <w:rPr>
                                <w:rFonts w:ascii="Calibri" w:hAnsi="Calibri"/>
                                <w:sz w:val="22"/>
                                <w:szCs w:val="22"/>
                                <w:lang w:val="es-MX"/>
                              </w:rPr>
                              <w:t>empiezan</w:t>
                            </w:r>
                            <w:r>
                              <w:rPr>
                                <w:rFonts w:ascii="Calibri" w:hAnsi="Calibri"/>
                                <w:sz w:val="22"/>
                                <w:szCs w:val="22"/>
                                <w:lang w:val="es-MX"/>
                              </w:rPr>
                              <w:t xml:space="preserve"> a hacer su</w:t>
                            </w:r>
                            <w:r w:rsidR="00E97485">
                              <w:rPr>
                                <w:rFonts w:ascii="Calibri" w:hAnsi="Calibri"/>
                                <w:sz w:val="22"/>
                                <w:szCs w:val="22"/>
                                <w:lang w:val="es-MX"/>
                              </w:rPr>
                              <w:t>s</w:t>
                            </w:r>
                            <w:r>
                              <w:rPr>
                                <w:rFonts w:ascii="Calibri" w:hAnsi="Calibri"/>
                                <w:sz w:val="22"/>
                                <w:szCs w:val="22"/>
                                <w:lang w:val="es-MX"/>
                              </w:rPr>
                              <w:t xml:space="preserve"> metas del </w:t>
                            </w:r>
                            <w:r w:rsidR="00E97485">
                              <w:rPr>
                                <w:rFonts w:ascii="Calibri" w:hAnsi="Calibri"/>
                                <w:sz w:val="22"/>
                                <w:szCs w:val="22"/>
                                <w:lang w:val="es-MX"/>
                              </w:rPr>
                              <w:t>año</w:t>
                            </w:r>
                            <w:r>
                              <w:rPr>
                                <w:rFonts w:ascii="Calibri" w:hAnsi="Calibri"/>
                                <w:sz w:val="22"/>
                                <w:szCs w:val="22"/>
                                <w:lang w:val="es-MX"/>
                              </w:rPr>
                              <w:t xml:space="preserve"> escolar.</w:t>
                            </w:r>
                            <w:r w:rsidR="00E97485">
                              <w:rPr>
                                <w:rFonts w:ascii="Calibri" w:hAnsi="Calibri"/>
                                <w:sz w:val="22"/>
                                <w:szCs w:val="22"/>
                                <w:lang w:val="es-MX"/>
                              </w:rPr>
                              <w:t xml:space="preserve">  Durante la semana de verano, nuestros alumnos pasaron la semana formando equipos, aprendiendo las reglas y tomando los exámenes de matemáticas y lectura.  Aunque solo estuvieron una semana en la escuela de verano, lograron hacer mucho en este tiempo y empezar el año en buen pie.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22.6pt;margin-top:3.8pt;width:236.7pt;height:2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" adj="-3241,20039">
                <v:shadow on="t" color="#00b050" opacity=".5" offset="6pt,-6pt"/>
                <v:textbox>
                  <w:txbxContent>
                    <w:p w:rsidR="00BA5690" w:rsidRDefault="00BA5690" w:rsidP="00BA5690">
                      <w:pPr>
                        <w:jc w:val="center"/>
                        <w:rPr>
                          <w:rFonts w:ascii="Calibri" w:hAnsi="Calibri"/>
                          <w:b/>
                          <w:i/>
                          <w:sz w:val="22"/>
                          <w:szCs w:val="22"/>
                        </w:rPr>
                      </w:pPr>
                      <w:r>
                        <w:rPr>
                          <w:noProof/>
                          <w:sz w:val="22"/>
                          <w:szCs w:val="22"/>
                        </w:rPr>
                        <w:drawing>
                          <wp:inline distT="0" distB="0" distL="0" distR="0" wp14:anchorId="4AA67259" wp14:editId="6E7DA170">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4A72F1C" wp14:editId="7CC734E3">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BA5690" w:rsidRPr="00E97485" w:rsidRDefault="00BA5690" w:rsidP="00BA5690">
                      <w:pPr>
                        <w:rPr>
                          <w:rFonts w:ascii="Calibri" w:hAnsi="Calibri"/>
                          <w:sz w:val="22"/>
                          <w:szCs w:val="22"/>
                          <w:lang w:val="es-MX"/>
                        </w:rPr>
                      </w:pPr>
                      <w:r w:rsidRPr="00BA5690">
                        <w:rPr>
                          <w:rFonts w:ascii="Calibri" w:hAnsi="Calibri"/>
                          <w:sz w:val="22"/>
                          <w:szCs w:val="22"/>
                          <w:lang w:val="es-MX"/>
                        </w:rPr>
                        <w:t xml:space="preserve">Bienvenidas familias de </w:t>
                      </w:r>
                      <w:proofErr w:type="spellStart"/>
                      <w:r w:rsidRPr="00BA5690">
                        <w:rPr>
                          <w:rFonts w:ascii="Calibri" w:hAnsi="Calibri"/>
                          <w:sz w:val="22"/>
                          <w:szCs w:val="22"/>
                          <w:lang w:val="es-MX"/>
                        </w:rPr>
                        <w:t>Heartwood</w:t>
                      </w:r>
                      <w:proofErr w:type="spellEnd"/>
                      <w:r w:rsidRPr="00BA5690">
                        <w:rPr>
                          <w:rFonts w:ascii="Calibri" w:hAnsi="Calibri"/>
                          <w:sz w:val="22"/>
                          <w:szCs w:val="22"/>
                          <w:lang w:val="es-MX"/>
                        </w:rPr>
                        <w:t xml:space="preserve">!  </w:t>
                      </w:r>
                      <w:r w:rsidR="004A69C4">
                        <w:rPr>
                          <w:rFonts w:ascii="Calibri" w:hAnsi="Calibri"/>
                          <w:sz w:val="22"/>
                          <w:szCs w:val="22"/>
                          <w:lang w:val="es-MX"/>
                        </w:rPr>
                        <w:t>¡</w:t>
                      </w:r>
                      <w:r w:rsidRPr="00BA5690">
                        <w:rPr>
                          <w:rFonts w:ascii="Calibri" w:hAnsi="Calibri"/>
                          <w:sz w:val="22"/>
                          <w:szCs w:val="22"/>
                          <w:lang w:val="es-MX"/>
                        </w:rPr>
                        <w:t xml:space="preserve">Estoy muy emocionada de tener a todos los </w:t>
                      </w:r>
                      <w:r w:rsidR="00E97485" w:rsidRPr="00BA5690">
                        <w:rPr>
                          <w:rFonts w:ascii="Calibri" w:hAnsi="Calibri"/>
                          <w:sz w:val="22"/>
                          <w:szCs w:val="22"/>
                          <w:lang w:val="es-MX"/>
                        </w:rPr>
                        <w:t>alumnos</w:t>
                      </w:r>
                      <w:r w:rsidRPr="00BA5690">
                        <w:rPr>
                          <w:rFonts w:ascii="Calibri" w:hAnsi="Calibri"/>
                          <w:sz w:val="22"/>
                          <w:szCs w:val="22"/>
                          <w:lang w:val="es-MX"/>
                        </w:rPr>
                        <w:t xml:space="preserve"> de regreso!</w:t>
                      </w:r>
                      <w:r>
                        <w:rPr>
                          <w:rFonts w:ascii="Calibri" w:hAnsi="Calibri"/>
                          <w:sz w:val="22"/>
                          <w:szCs w:val="22"/>
                          <w:lang w:val="es-MX"/>
                        </w:rPr>
                        <w:t xml:space="preserve">  Este tiempo del </w:t>
                      </w:r>
                      <w:r w:rsidR="00E97485">
                        <w:rPr>
                          <w:rFonts w:ascii="Calibri" w:hAnsi="Calibri"/>
                          <w:sz w:val="22"/>
                          <w:szCs w:val="22"/>
                          <w:lang w:val="es-MX"/>
                        </w:rPr>
                        <w:t>año</w:t>
                      </w:r>
                      <w:r>
                        <w:rPr>
                          <w:rFonts w:ascii="Calibri" w:hAnsi="Calibri"/>
                          <w:sz w:val="22"/>
                          <w:szCs w:val="22"/>
                          <w:lang w:val="es-MX"/>
                        </w:rPr>
                        <w:t xml:space="preserve"> es muy emocionante porque los estudiantes suben de nivel, y </w:t>
                      </w:r>
                      <w:r w:rsidR="00E97485">
                        <w:rPr>
                          <w:rFonts w:ascii="Calibri" w:hAnsi="Calibri"/>
                          <w:sz w:val="22"/>
                          <w:szCs w:val="22"/>
                          <w:lang w:val="es-MX"/>
                        </w:rPr>
                        <w:t>empiezan</w:t>
                      </w:r>
                      <w:r>
                        <w:rPr>
                          <w:rFonts w:ascii="Calibri" w:hAnsi="Calibri"/>
                          <w:sz w:val="22"/>
                          <w:szCs w:val="22"/>
                          <w:lang w:val="es-MX"/>
                        </w:rPr>
                        <w:t xml:space="preserve"> a hacer su</w:t>
                      </w:r>
                      <w:r w:rsidR="00E97485">
                        <w:rPr>
                          <w:rFonts w:ascii="Calibri" w:hAnsi="Calibri"/>
                          <w:sz w:val="22"/>
                          <w:szCs w:val="22"/>
                          <w:lang w:val="es-MX"/>
                        </w:rPr>
                        <w:t>s</w:t>
                      </w:r>
                      <w:r>
                        <w:rPr>
                          <w:rFonts w:ascii="Calibri" w:hAnsi="Calibri"/>
                          <w:sz w:val="22"/>
                          <w:szCs w:val="22"/>
                          <w:lang w:val="es-MX"/>
                        </w:rPr>
                        <w:t xml:space="preserve"> metas del </w:t>
                      </w:r>
                      <w:r w:rsidR="00E97485">
                        <w:rPr>
                          <w:rFonts w:ascii="Calibri" w:hAnsi="Calibri"/>
                          <w:sz w:val="22"/>
                          <w:szCs w:val="22"/>
                          <w:lang w:val="es-MX"/>
                        </w:rPr>
                        <w:t>año</w:t>
                      </w:r>
                      <w:r>
                        <w:rPr>
                          <w:rFonts w:ascii="Calibri" w:hAnsi="Calibri"/>
                          <w:sz w:val="22"/>
                          <w:szCs w:val="22"/>
                          <w:lang w:val="es-MX"/>
                        </w:rPr>
                        <w:t xml:space="preserve"> escolar.</w:t>
                      </w:r>
                      <w:r w:rsidR="00E97485">
                        <w:rPr>
                          <w:rFonts w:ascii="Calibri" w:hAnsi="Calibri"/>
                          <w:sz w:val="22"/>
                          <w:szCs w:val="22"/>
                          <w:lang w:val="es-MX"/>
                        </w:rPr>
                        <w:t xml:space="preserve">  Durante la semana de verano, nuestros alumnos pasaron la semana formando equipos, aprendiendo las reglas y tomando los exámenes de matemáticas y lectura.  Aunque solo estuvieron una semana en la escuela de verano, lograron hacer mucho en este tiempo y empezar el año en buen pie.  </w:t>
                      </w:r>
                    </w:p>
                  </w:txbxContent>
                </v:textbox>
              </v:shape>
            </w:pict>
          </mc:Fallback>
        </mc:AlternateContent>
      </w:r>
    </w:p>
    <w:p w:rsidR="00BA5690" w:rsidRPr="00BA5690" w:rsidRDefault="00BA5690" w:rsidP="00BA5690">
      <w:pPr>
        <w:jc w:val="center"/>
        <w:rPr>
          <w:rFonts w:ascii="Calibri" w:hAnsi="Calibri" w:cs="Arial"/>
          <w:b/>
          <w:sz w:val="28"/>
          <w:szCs w:val="28"/>
          <w:lang w:val="es-MX"/>
        </w:rPr>
      </w:pPr>
      <w:r w:rsidRPr="00BA5690">
        <w:rPr>
          <w:rFonts w:ascii="Calibri" w:hAnsi="Calibri" w:cs="Arial"/>
          <w:b/>
          <w:sz w:val="28"/>
          <w:szCs w:val="28"/>
          <w:lang w:val="es-MX"/>
        </w:rPr>
        <w:t>Boletín Semanal</w:t>
      </w:r>
    </w:p>
    <w:p w:rsidR="00BA5690" w:rsidRPr="00BA5690" w:rsidRDefault="00BA5690" w:rsidP="00BA5690">
      <w:pPr>
        <w:jc w:val="center"/>
        <w:rPr>
          <w:rFonts w:ascii="Calibri" w:hAnsi="Calibri" w:cs="Arial"/>
          <w:b/>
          <w:sz w:val="22"/>
          <w:szCs w:val="22"/>
          <w:lang w:val="es-MX"/>
        </w:rPr>
      </w:pPr>
      <w:r w:rsidRPr="00BA5690">
        <w:rPr>
          <w:rFonts w:ascii="Calibri" w:hAnsi="Calibri" w:cs="Arial"/>
          <w:b/>
          <w:sz w:val="22"/>
          <w:szCs w:val="22"/>
          <w:lang w:val="es-MX"/>
        </w:rPr>
        <w:t>2014-2015</w:t>
      </w:r>
    </w:p>
    <w:p w:rsidR="00BA5690" w:rsidRPr="00BA5690" w:rsidRDefault="00BA5690" w:rsidP="00BA5690">
      <w:pPr>
        <w:jc w:val="center"/>
        <w:rPr>
          <w:rFonts w:ascii="Calibri" w:hAnsi="Calibri" w:cs="Arial"/>
          <w:b/>
          <w:sz w:val="22"/>
          <w:szCs w:val="22"/>
          <w:lang w:val="es-MX"/>
        </w:rPr>
      </w:pPr>
      <w:r w:rsidRPr="00BA5690">
        <w:rPr>
          <w:rFonts w:ascii="Calibri" w:hAnsi="Calibri" w:cs="Arial"/>
          <w:b/>
          <w:sz w:val="22"/>
          <w:szCs w:val="22"/>
          <w:lang w:val="es-MX"/>
        </w:rPr>
        <w:t>Agosto 22, 2014</w:t>
      </w:r>
    </w:p>
    <w:p w:rsidR="00BA5690" w:rsidRPr="00BA5690" w:rsidRDefault="00BA5690" w:rsidP="00BA5690">
      <w:pPr>
        <w:rPr>
          <w:rFonts w:ascii="Calibri" w:hAnsi="Calibri" w:cs="Arial"/>
          <w:sz w:val="21"/>
          <w:szCs w:val="21"/>
          <w:lang w:val="es-MX"/>
        </w:rPr>
      </w:pPr>
      <w:r w:rsidRPr="00BA5690">
        <w:rPr>
          <w:rFonts w:ascii="Calibri" w:hAnsi="Calibri" w:cs="Arial"/>
          <w:b/>
          <w:sz w:val="21"/>
          <w:szCs w:val="21"/>
          <w:u w:val="single"/>
          <w:lang w:val="es-MX"/>
        </w:rPr>
        <w:t>Calendario de Eventos</w:t>
      </w:r>
      <w:r w:rsidRPr="00BA5690">
        <w:rPr>
          <w:rFonts w:ascii="Calibri" w:hAnsi="Calibri" w:cs="Arial"/>
          <w:sz w:val="21"/>
          <w:szCs w:val="21"/>
          <w:lang w:val="es-MX"/>
        </w:rPr>
        <w:tab/>
      </w:r>
    </w:p>
    <w:p w:rsidR="00BA5690" w:rsidRPr="00BA5690" w:rsidRDefault="00BA5690" w:rsidP="00BA5690">
      <w:pPr>
        <w:rPr>
          <w:rFonts w:asciiTheme="minorHAnsi" w:hAnsiTheme="minorHAnsi" w:cstheme="minorHAnsi"/>
          <w:sz w:val="21"/>
          <w:szCs w:val="21"/>
          <w:lang w:val="es-MX"/>
        </w:rPr>
      </w:pPr>
      <w:r>
        <w:rPr>
          <w:rFonts w:asciiTheme="minorHAnsi" w:hAnsiTheme="minorHAnsi" w:cstheme="minorHAnsi"/>
          <w:sz w:val="21"/>
          <w:szCs w:val="21"/>
          <w:lang w:val="es-MX"/>
        </w:rPr>
        <w:t>Agosto 25</w:t>
      </w:r>
      <w:r>
        <w:rPr>
          <w:rFonts w:asciiTheme="minorHAnsi" w:hAnsiTheme="minorHAnsi" w:cstheme="minorHAnsi"/>
          <w:sz w:val="21"/>
          <w:szCs w:val="21"/>
          <w:lang w:val="es-MX"/>
        </w:rPr>
        <w:tab/>
      </w:r>
      <w:r w:rsidR="004A69C4">
        <w:rPr>
          <w:rFonts w:asciiTheme="minorHAnsi" w:hAnsiTheme="minorHAnsi" w:cstheme="minorHAnsi"/>
          <w:sz w:val="21"/>
          <w:szCs w:val="21"/>
          <w:lang w:val="es-MX"/>
        </w:rPr>
        <w:t>¡</w:t>
      </w:r>
      <w:r>
        <w:rPr>
          <w:rFonts w:asciiTheme="minorHAnsi" w:hAnsiTheme="minorHAnsi" w:cstheme="minorHAnsi"/>
          <w:sz w:val="21"/>
          <w:szCs w:val="21"/>
          <w:lang w:val="es-MX"/>
        </w:rPr>
        <w:t xml:space="preserve">Primer </w:t>
      </w:r>
      <w:r w:rsidR="004A69C4">
        <w:rPr>
          <w:rFonts w:asciiTheme="minorHAnsi" w:hAnsiTheme="minorHAnsi" w:cstheme="minorHAnsi"/>
          <w:sz w:val="21"/>
          <w:szCs w:val="21"/>
          <w:lang w:val="es-MX"/>
        </w:rPr>
        <w:t>día</w:t>
      </w:r>
      <w:r>
        <w:rPr>
          <w:rFonts w:asciiTheme="minorHAnsi" w:hAnsiTheme="minorHAnsi" w:cstheme="minorHAnsi"/>
          <w:sz w:val="21"/>
          <w:szCs w:val="21"/>
          <w:lang w:val="es-MX"/>
        </w:rPr>
        <w:t xml:space="preserve"> de escuela</w:t>
      </w:r>
      <w:r w:rsidRPr="00BA5690">
        <w:rPr>
          <w:rFonts w:asciiTheme="minorHAnsi" w:hAnsiTheme="minorHAnsi" w:cstheme="minorHAnsi"/>
          <w:sz w:val="21"/>
          <w:szCs w:val="21"/>
          <w:lang w:val="es-MX"/>
        </w:rPr>
        <w:t xml:space="preserve">! (7:45am-4:00pm) </w:t>
      </w:r>
    </w:p>
    <w:p w:rsidR="00BA5690" w:rsidRPr="00BA5690" w:rsidRDefault="00BA5690" w:rsidP="00BA5690">
      <w:pPr>
        <w:rPr>
          <w:rFonts w:asciiTheme="minorHAnsi" w:hAnsiTheme="minorHAnsi" w:cstheme="minorHAnsi"/>
          <w:sz w:val="21"/>
          <w:szCs w:val="21"/>
          <w:lang w:val="es-MX"/>
        </w:rPr>
      </w:pPr>
      <w:r>
        <w:rPr>
          <w:rFonts w:asciiTheme="minorHAnsi" w:hAnsiTheme="minorHAnsi" w:cstheme="minorHAnsi"/>
          <w:sz w:val="21"/>
          <w:szCs w:val="21"/>
          <w:lang w:val="es-MX"/>
        </w:rPr>
        <w:t>Agosto 27</w:t>
      </w:r>
      <w:r>
        <w:rPr>
          <w:rFonts w:asciiTheme="minorHAnsi" w:hAnsiTheme="minorHAnsi" w:cstheme="minorHAnsi"/>
          <w:sz w:val="21"/>
          <w:szCs w:val="21"/>
          <w:lang w:val="es-MX"/>
        </w:rPr>
        <w:tab/>
        <w:t>Salida temprana</w:t>
      </w:r>
      <w:r w:rsidRPr="00BA5690">
        <w:rPr>
          <w:rFonts w:asciiTheme="minorHAnsi" w:hAnsiTheme="minorHAnsi" w:cstheme="minorHAnsi"/>
          <w:sz w:val="21"/>
          <w:szCs w:val="21"/>
          <w:lang w:val="es-MX"/>
        </w:rPr>
        <w:t xml:space="preserve"> (3:05pm)</w:t>
      </w:r>
    </w:p>
    <w:p w:rsidR="00BA5690" w:rsidRPr="00BA5690" w:rsidRDefault="00BA5690" w:rsidP="00BA5690">
      <w:pPr>
        <w:rPr>
          <w:rFonts w:asciiTheme="minorHAnsi" w:hAnsiTheme="minorHAnsi" w:cstheme="minorHAnsi"/>
          <w:sz w:val="21"/>
          <w:szCs w:val="21"/>
          <w:lang w:val="es-MX"/>
        </w:rPr>
      </w:pPr>
      <w:r w:rsidRPr="00BA5690">
        <w:rPr>
          <w:rFonts w:asciiTheme="minorHAnsi" w:hAnsiTheme="minorHAnsi" w:cstheme="minorHAnsi"/>
          <w:sz w:val="21"/>
          <w:szCs w:val="21"/>
          <w:lang w:val="es-MX"/>
        </w:rPr>
        <w:t>Sept. 1</w:t>
      </w:r>
      <w:r w:rsidRPr="00BA5690">
        <w:rPr>
          <w:rFonts w:asciiTheme="minorHAnsi" w:hAnsiTheme="minorHAnsi" w:cstheme="minorHAnsi"/>
          <w:sz w:val="21"/>
          <w:szCs w:val="21"/>
          <w:lang w:val="es-MX"/>
        </w:rPr>
        <w:tab/>
      </w:r>
      <w:r w:rsidRPr="00BA5690">
        <w:rPr>
          <w:rFonts w:asciiTheme="minorHAnsi" w:hAnsiTheme="minorHAnsi" w:cstheme="minorHAnsi"/>
          <w:sz w:val="21"/>
          <w:szCs w:val="21"/>
          <w:lang w:val="es-MX"/>
        </w:rPr>
        <w:tab/>
        <w:t xml:space="preserve">Labor Day – No </w:t>
      </w:r>
      <w:r>
        <w:rPr>
          <w:rFonts w:asciiTheme="minorHAnsi" w:hAnsiTheme="minorHAnsi" w:cstheme="minorHAnsi"/>
          <w:sz w:val="21"/>
          <w:szCs w:val="21"/>
          <w:lang w:val="es-MX"/>
        </w:rPr>
        <w:t>hay escuela</w:t>
      </w:r>
    </w:p>
    <w:p w:rsidR="00BA5690" w:rsidRPr="00BA5690" w:rsidRDefault="00BA5690" w:rsidP="00BA5690">
      <w:pPr>
        <w:rPr>
          <w:rFonts w:asciiTheme="minorHAnsi" w:hAnsiTheme="minorHAnsi" w:cstheme="minorHAnsi"/>
          <w:sz w:val="21"/>
          <w:szCs w:val="21"/>
          <w:lang w:val="es-MX"/>
        </w:rPr>
      </w:pPr>
      <w:r w:rsidRPr="00BA5690">
        <w:rPr>
          <w:rFonts w:asciiTheme="minorHAnsi" w:hAnsiTheme="minorHAnsi" w:cstheme="minorHAnsi"/>
          <w:sz w:val="21"/>
          <w:szCs w:val="21"/>
          <w:lang w:val="es-MX"/>
        </w:rPr>
        <w:t>Sept. 3</w:t>
      </w:r>
      <w:r w:rsidRPr="00BA5690">
        <w:rPr>
          <w:rFonts w:asciiTheme="minorHAnsi" w:hAnsiTheme="minorHAnsi" w:cstheme="minorHAnsi"/>
          <w:sz w:val="21"/>
          <w:szCs w:val="21"/>
          <w:lang w:val="es-MX"/>
        </w:rPr>
        <w:tab/>
      </w:r>
      <w:r w:rsidRPr="00BA5690">
        <w:rPr>
          <w:rFonts w:asciiTheme="minorHAnsi" w:hAnsiTheme="minorHAnsi" w:cstheme="minorHAnsi"/>
          <w:sz w:val="21"/>
          <w:szCs w:val="21"/>
          <w:lang w:val="es-MX"/>
        </w:rPr>
        <w:tab/>
      </w:r>
      <w:r>
        <w:rPr>
          <w:rFonts w:asciiTheme="minorHAnsi" w:hAnsiTheme="minorHAnsi" w:cstheme="minorHAnsi"/>
          <w:sz w:val="21"/>
          <w:szCs w:val="21"/>
          <w:lang w:val="es-MX"/>
        </w:rPr>
        <w:t>Salida temprana</w:t>
      </w:r>
      <w:r w:rsidRPr="00BA5690">
        <w:rPr>
          <w:rFonts w:asciiTheme="minorHAnsi" w:hAnsiTheme="minorHAnsi" w:cstheme="minorHAnsi"/>
          <w:sz w:val="21"/>
          <w:szCs w:val="21"/>
          <w:lang w:val="es-MX"/>
        </w:rPr>
        <w:t xml:space="preserve"> (3:05pm)</w:t>
      </w:r>
    </w:p>
    <w:p w:rsidR="00BA5690" w:rsidRPr="00BA5690" w:rsidRDefault="00BA5690" w:rsidP="00BA5690">
      <w:pPr>
        <w:rPr>
          <w:rFonts w:asciiTheme="minorHAnsi" w:hAnsiTheme="minorHAnsi" w:cstheme="minorHAnsi"/>
          <w:sz w:val="21"/>
          <w:szCs w:val="21"/>
          <w:lang w:val="es-MX"/>
        </w:rPr>
      </w:pPr>
      <w:r w:rsidRPr="00BA5690">
        <w:rPr>
          <w:rFonts w:asciiTheme="minorHAnsi" w:hAnsiTheme="minorHAnsi" w:cstheme="minorHAnsi"/>
          <w:sz w:val="21"/>
          <w:szCs w:val="21"/>
          <w:lang w:val="es-MX"/>
        </w:rPr>
        <w:t>Sept. 4</w:t>
      </w:r>
      <w:r w:rsidRPr="00BA5690">
        <w:rPr>
          <w:rFonts w:asciiTheme="minorHAnsi" w:hAnsiTheme="minorHAnsi" w:cstheme="minorHAnsi"/>
          <w:sz w:val="21"/>
          <w:szCs w:val="21"/>
          <w:lang w:val="es-MX"/>
        </w:rPr>
        <w:tab/>
      </w:r>
      <w:r w:rsidRPr="00BA5690">
        <w:rPr>
          <w:rFonts w:asciiTheme="minorHAnsi" w:hAnsiTheme="minorHAnsi" w:cstheme="minorHAnsi"/>
          <w:sz w:val="21"/>
          <w:szCs w:val="21"/>
          <w:lang w:val="es-MX"/>
        </w:rPr>
        <w:tab/>
      </w:r>
      <w:r>
        <w:rPr>
          <w:rFonts w:asciiTheme="minorHAnsi" w:hAnsiTheme="minorHAnsi" w:cstheme="minorHAnsi"/>
          <w:sz w:val="21"/>
          <w:szCs w:val="21"/>
          <w:lang w:val="es-MX"/>
        </w:rPr>
        <w:t>Bienvenida de la directora</w:t>
      </w:r>
      <w:r w:rsidRPr="00BA5690">
        <w:rPr>
          <w:rFonts w:asciiTheme="minorHAnsi" w:hAnsiTheme="minorHAnsi" w:cstheme="minorHAnsi"/>
          <w:sz w:val="21"/>
          <w:szCs w:val="21"/>
          <w:lang w:val="es-MX"/>
        </w:rPr>
        <w:t xml:space="preserve"> 4:15-5:00pm</w:t>
      </w:r>
    </w:p>
    <w:p w:rsidR="00BA5690" w:rsidRPr="00BA5690" w:rsidRDefault="00BA5690" w:rsidP="00BA5690">
      <w:pPr>
        <w:rPr>
          <w:rFonts w:asciiTheme="minorHAnsi" w:hAnsiTheme="minorHAnsi" w:cstheme="minorHAnsi"/>
          <w:sz w:val="21"/>
          <w:szCs w:val="21"/>
          <w:lang w:val="es-MX"/>
        </w:rPr>
      </w:pPr>
      <w:r w:rsidRPr="00BA5690">
        <w:rPr>
          <w:rFonts w:asciiTheme="minorHAnsi" w:hAnsiTheme="minorHAnsi" w:cstheme="minorHAnsi"/>
          <w:sz w:val="21"/>
          <w:szCs w:val="21"/>
          <w:lang w:val="es-MX"/>
        </w:rPr>
        <w:t>Sept. 9</w:t>
      </w:r>
      <w:r w:rsidRPr="00BA5690">
        <w:rPr>
          <w:rFonts w:asciiTheme="minorHAnsi" w:hAnsiTheme="minorHAnsi" w:cstheme="minorHAnsi"/>
          <w:sz w:val="21"/>
          <w:szCs w:val="21"/>
          <w:lang w:val="es-MX"/>
        </w:rPr>
        <w:tab/>
      </w:r>
      <w:r w:rsidRPr="00BA5690">
        <w:rPr>
          <w:rFonts w:asciiTheme="minorHAnsi" w:hAnsiTheme="minorHAnsi" w:cstheme="minorHAnsi"/>
          <w:sz w:val="21"/>
          <w:szCs w:val="21"/>
          <w:lang w:val="es-MX"/>
        </w:rPr>
        <w:tab/>
      </w:r>
      <w:r>
        <w:rPr>
          <w:rFonts w:asciiTheme="minorHAnsi" w:hAnsiTheme="minorHAnsi" w:cstheme="minorHAnsi"/>
          <w:sz w:val="21"/>
          <w:szCs w:val="21"/>
          <w:lang w:val="es-MX"/>
        </w:rPr>
        <w:t>Celebración de KIPP Prize</w:t>
      </w:r>
    </w:p>
    <w:p w:rsidR="00BA5690" w:rsidRPr="00BA5690" w:rsidRDefault="00BA5690" w:rsidP="00BA5690">
      <w:pPr>
        <w:rPr>
          <w:rFonts w:asciiTheme="minorHAnsi" w:hAnsiTheme="minorHAnsi" w:cstheme="minorHAnsi"/>
          <w:sz w:val="21"/>
          <w:szCs w:val="21"/>
          <w:lang w:val="es-MX"/>
        </w:rPr>
      </w:pPr>
      <w:r w:rsidRPr="00BA5690">
        <w:rPr>
          <w:rFonts w:asciiTheme="minorHAnsi" w:hAnsiTheme="minorHAnsi" w:cstheme="minorHAnsi"/>
          <w:sz w:val="21"/>
          <w:szCs w:val="21"/>
          <w:lang w:val="es-MX"/>
        </w:rPr>
        <w:t>Sept. 11</w:t>
      </w:r>
      <w:r w:rsidRPr="00BA5690">
        <w:rPr>
          <w:rFonts w:asciiTheme="minorHAnsi" w:hAnsiTheme="minorHAnsi" w:cstheme="minorHAnsi"/>
          <w:sz w:val="21"/>
          <w:szCs w:val="21"/>
          <w:lang w:val="es-MX"/>
        </w:rPr>
        <w:tab/>
      </w:r>
      <w:r w:rsidRPr="00BA5690">
        <w:rPr>
          <w:rFonts w:asciiTheme="minorHAnsi" w:hAnsiTheme="minorHAnsi" w:cstheme="minorHAnsi"/>
          <w:sz w:val="21"/>
          <w:szCs w:val="21"/>
          <w:lang w:val="es-MX"/>
        </w:rPr>
        <w:tab/>
      </w:r>
      <w:r>
        <w:rPr>
          <w:rFonts w:asciiTheme="minorHAnsi" w:hAnsiTheme="minorHAnsi" w:cstheme="minorHAnsi"/>
          <w:sz w:val="21"/>
          <w:szCs w:val="21"/>
          <w:lang w:val="es-MX"/>
        </w:rPr>
        <w:t xml:space="preserve">Junta de la Asociación de Padres de </w:t>
      </w:r>
      <w:r w:rsidRPr="00BA5690">
        <w:rPr>
          <w:rFonts w:asciiTheme="minorHAnsi" w:hAnsiTheme="minorHAnsi" w:cstheme="minorHAnsi"/>
          <w:sz w:val="21"/>
          <w:szCs w:val="21"/>
          <w:lang w:val="es-MX"/>
        </w:rPr>
        <w:t>KIPP</w:t>
      </w:r>
      <w:r>
        <w:rPr>
          <w:rFonts w:asciiTheme="minorHAnsi" w:hAnsiTheme="minorHAnsi" w:cstheme="minorHAnsi"/>
          <w:sz w:val="21"/>
          <w:szCs w:val="21"/>
          <w:lang w:val="es-MX"/>
        </w:rPr>
        <w:t xml:space="preserve"> </w:t>
      </w:r>
      <w:r w:rsidRPr="00BA5690">
        <w:rPr>
          <w:rFonts w:asciiTheme="minorHAnsi" w:hAnsiTheme="minorHAnsi" w:cstheme="minorHAnsi"/>
          <w:sz w:val="21"/>
          <w:szCs w:val="21"/>
          <w:lang w:val="es-MX"/>
        </w:rPr>
        <w:t>4:15-5:00pm</w:t>
      </w:r>
    </w:p>
    <w:p w:rsidR="00BA5690" w:rsidRPr="00BA5690" w:rsidRDefault="00BA5690" w:rsidP="00BA5690">
      <w:pPr>
        <w:rPr>
          <w:rFonts w:asciiTheme="minorHAnsi" w:hAnsiTheme="minorHAnsi" w:cstheme="minorHAnsi"/>
          <w:sz w:val="21"/>
          <w:szCs w:val="21"/>
          <w:lang w:val="es-MX"/>
        </w:rPr>
      </w:pPr>
      <w:r w:rsidRPr="00BA5690">
        <w:rPr>
          <w:rFonts w:asciiTheme="minorHAnsi" w:hAnsiTheme="minorHAnsi" w:cstheme="minorHAnsi"/>
          <w:sz w:val="21"/>
          <w:szCs w:val="21"/>
          <w:lang w:val="es-MX"/>
        </w:rPr>
        <w:t>Sept. 12</w:t>
      </w:r>
      <w:r w:rsidRPr="00BA5690">
        <w:rPr>
          <w:rFonts w:asciiTheme="minorHAnsi" w:hAnsiTheme="minorHAnsi" w:cstheme="minorHAnsi"/>
          <w:sz w:val="21"/>
          <w:szCs w:val="21"/>
          <w:lang w:val="es-MX"/>
        </w:rPr>
        <w:tab/>
      </w:r>
      <w:r w:rsidRPr="00BA5690">
        <w:rPr>
          <w:rFonts w:asciiTheme="minorHAnsi" w:hAnsiTheme="minorHAnsi" w:cstheme="minorHAnsi"/>
          <w:sz w:val="21"/>
          <w:szCs w:val="21"/>
          <w:lang w:val="es-MX"/>
        </w:rPr>
        <w:tab/>
      </w:r>
      <w:r>
        <w:rPr>
          <w:rFonts w:asciiTheme="minorHAnsi" w:hAnsiTheme="minorHAnsi" w:cstheme="minorHAnsi"/>
          <w:sz w:val="21"/>
          <w:szCs w:val="21"/>
          <w:lang w:val="es-MX"/>
        </w:rPr>
        <w:t>Día de entrenamiento para maestros – No hay escuela</w:t>
      </w:r>
      <w:r w:rsidRPr="00BA5690">
        <w:rPr>
          <w:rFonts w:asciiTheme="minorHAnsi" w:hAnsiTheme="minorHAnsi" w:cstheme="minorHAnsi"/>
          <w:sz w:val="21"/>
          <w:szCs w:val="21"/>
          <w:lang w:val="es-MX"/>
        </w:rPr>
        <w:t xml:space="preserve"> </w:t>
      </w:r>
    </w:p>
    <w:p w:rsidR="00BA5690" w:rsidRPr="00BA5690" w:rsidRDefault="00BA5690" w:rsidP="00BA5690">
      <w:pPr>
        <w:rPr>
          <w:rFonts w:asciiTheme="minorHAnsi" w:hAnsiTheme="minorHAnsi" w:cstheme="minorHAnsi"/>
          <w:sz w:val="21"/>
          <w:szCs w:val="21"/>
          <w:lang w:val="es-MX"/>
        </w:rPr>
      </w:pPr>
      <w:r w:rsidRPr="00BA5690">
        <w:rPr>
          <w:rFonts w:asciiTheme="minorHAnsi" w:hAnsiTheme="minorHAnsi" w:cstheme="minorHAnsi"/>
          <w:sz w:val="21"/>
          <w:szCs w:val="21"/>
          <w:lang w:val="es-MX"/>
        </w:rPr>
        <w:t>Sept. 17</w:t>
      </w:r>
      <w:r w:rsidRPr="00BA5690">
        <w:rPr>
          <w:rFonts w:asciiTheme="minorHAnsi" w:hAnsiTheme="minorHAnsi" w:cstheme="minorHAnsi"/>
          <w:sz w:val="21"/>
          <w:szCs w:val="21"/>
          <w:lang w:val="es-MX"/>
        </w:rPr>
        <w:tab/>
      </w:r>
      <w:r w:rsidRPr="00BA5690">
        <w:rPr>
          <w:rFonts w:asciiTheme="minorHAnsi" w:hAnsiTheme="minorHAnsi" w:cstheme="minorHAnsi"/>
          <w:sz w:val="21"/>
          <w:szCs w:val="21"/>
          <w:lang w:val="es-MX"/>
        </w:rPr>
        <w:tab/>
      </w:r>
      <w:r>
        <w:rPr>
          <w:rFonts w:asciiTheme="minorHAnsi" w:hAnsiTheme="minorHAnsi" w:cstheme="minorHAnsi"/>
          <w:sz w:val="21"/>
          <w:szCs w:val="21"/>
          <w:lang w:val="es-MX"/>
        </w:rPr>
        <w:t xml:space="preserve">Noche de regreso a la escuela </w:t>
      </w:r>
      <w:r w:rsidRPr="00BA5690">
        <w:rPr>
          <w:rFonts w:asciiTheme="minorHAnsi" w:hAnsiTheme="minorHAnsi" w:cstheme="minorHAnsi"/>
          <w:sz w:val="21"/>
          <w:szCs w:val="21"/>
          <w:lang w:val="es-MX"/>
        </w:rPr>
        <w:t>5:00-6:30pm</w:t>
      </w:r>
    </w:p>
    <w:p w:rsidR="00BA5690" w:rsidRPr="00BA5690" w:rsidRDefault="00BA5690" w:rsidP="00BA5690">
      <w:pPr>
        <w:shd w:val="clear" w:color="auto" w:fill="FFFFFF"/>
        <w:rPr>
          <w:rFonts w:asciiTheme="minorHAnsi" w:hAnsiTheme="minorHAnsi" w:cs="Arial"/>
          <w:b/>
          <w:bCs/>
          <w:color w:val="222222"/>
          <w:szCs w:val="20"/>
          <w:u w:val="single"/>
          <w:lang w:val="es-MX"/>
        </w:rPr>
      </w:pPr>
    </w:p>
    <w:p w:rsidR="00BA5690" w:rsidRPr="00BA5690" w:rsidRDefault="00BA5690" w:rsidP="00BA5690">
      <w:pPr>
        <w:shd w:val="clear" w:color="auto" w:fill="FFFFFF"/>
        <w:rPr>
          <w:rFonts w:asciiTheme="minorHAnsi" w:hAnsiTheme="minorHAnsi" w:cs="Arial"/>
          <w:b/>
          <w:bCs/>
          <w:color w:val="222222"/>
          <w:szCs w:val="20"/>
          <w:u w:val="single"/>
          <w:lang w:val="es-MX"/>
        </w:rPr>
      </w:pPr>
    </w:p>
    <w:p w:rsidR="00BA5690" w:rsidRPr="00BA5690" w:rsidRDefault="00BA5690" w:rsidP="00BA5690">
      <w:pPr>
        <w:shd w:val="clear" w:color="auto" w:fill="FFFFFF"/>
        <w:rPr>
          <w:rFonts w:asciiTheme="minorHAnsi" w:hAnsiTheme="minorHAnsi" w:cs="Arial"/>
          <w:b/>
          <w:bCs/>
          <w:color w:val="222222"/>
          <w:szCs w:val="20"/>
          <w:u w:val="single"/>
          <w:lang w:val="es-MX"/>
        </w:rPr>
      </w:pPr>
    </w:p>
    <w:p w:rsidR="00E97485" w:rsidRDefault="00E97485" w:rsidP="00BA5690">
      <w:pPr>
        <w:shd w:val="clear" w:color="auto" w:fill="FFFFFF"/>
        <w:rPr>
          <w:rFonts w:asciiTheme="minorHAnsi" w:hAnsiTheme="minorHAnsi" w:cs="Arial"/>
          <w:b/>
          <w:bCs/>
          <w:color w:val="222222"/>
          <w:szCs w:val="20"/>
          <w:u w:val="single"/>
          <w:lang w:val="es-MX"/>
        </w:rPr>
      </w:pPr>
    </w:p>
    <w:p w:rsidR="00BA5690" w:rsidRPr="00BA5690" w:rsidRDefault="00E97485" w:rsidP="00BA5690">
      <w:pPr>
        <w:shd w:val="clear" w:color="auto" w:fill="FFFFFF"/>
        <w:rPr>
          <w:rFonts w:asciiTheme="minorHAnsi" w:hAnsiTheme="minorHAnsi" w:cs="Arial"/>
          <w:b/>
          <w:bCs/>
          <w:color w:val="222222"/>
          <w:szCs w:val="20"/>
          <w:u w:val="single"/>
          <w:lang w:val="es-MX"/>
        </w:rPr>
      </w:pPr>
      <w:r>
        <w:rPr>
          <w:rFonts w:asciiTheme="minorHAnsi" w:hAnsiTheme="minorHAnsi" w:cs="Arial"/>
          <w:b/>
          <w:bCs/>
          <w:color w:val="222222"/>
          <w:szCs w:val="20"/>
          <w:u w:val="single"/>
          <w:lang w:val="es-MX"/>
        </w:rPr>
        <w:t>Bienvenidos</w:t>
      </w:r>
      <w:r w:rsidR="00BA5690" w:rsidRPr="00BA5690">
        <w:rPr>
          <w:rFonts w:asciiTheme="minorHAnsi" w:hAnsiTheme="minorHAnsi" w:cs="Arial"/>
          <w:b/>
          <w:bCs/>
          <w:color w:val="222222"/>
          <w:szCs w:val="20"/>
          <w:u w:val="single"/>
          <w:lang w:val="es-MX"/>
        </w:rPr>
        <w:t xml:space="preserve"> KIPP Prize </w:t>
      </w:r>
    </w:p>
    <w:p w:rsidR="00E97485" w:rsidRDefault="00E97485" w:rsidP="00BA5690">
      <w:pPr>
        <w:shd w:val="clear" w:color="auto" w:fill="FFFFFF"/>
        <w:rPr>
          <w:rFonts w:asciiTheme="minorHAnsi" w:hAnsiTheme="minorHAnsi" w:cs="Arial"/>
          <w:bCs/>
          <w:color w:val="222222"/>
          <w:szCs w:val="20"/>
          <w:lang w:val="es-MX"/>
        </w:rPr>
      </w:pPr>
      <w:r>
        <w:rPr>
          <w:rFonts w:asciiTheme="minorHAnsi" w:hAnsiTheme="minorHAnsi" w:cs="Arial"/>
          <w:bCs/>
          <w:color w:val="222222"/>
          <w:szCs w:val="20"/>
          <w:lang w:val="es-MX"/>
        </w:rPr>
        <w:t xml:space="preserve">Queremos darle la </w:t>
      </w:r>
      <w:r w:rsidR="007531E7">
        <w:rPr>
          <w:rFonts w:asciiTheme="minorHAnsi" w:hAnsiTheme="minorHAnsi" w:cs="Arial"/>
          <w:bCs/>
          <w:color w:val="222222"/>
          <w:szCs w:val="20"/>
          <w:lang w:val="es-MX"/>
        </w:rPr>
        <w:t>cálida</w:t>
      </w:r>
      <w:r>
        <w:rPr>
          <w:rFonts w:asciiTheme="minorHAnsi" w:hAnsiTheme="minorHAnsi" w:cs="Arial"/>
          <w:bCs/>
          <w:color w:val="222222"/>
          <w:szCs w:val="20"/>
          <w:lang w:val="es-MX"/>
        </w:rPr>
        <w:t xml:space="preserve"> bienvenida a nuestro equipo y familia a KIP</w:t>
      </w:r>
      <w:r w:rsidR="00BA5690" w:rsidRPr="00BA5690">
        <w:rPr>
          <w:rFonts w:asciiTheme="minorHAnsi" w:hAnsiTheme="minorHAnsi" w:cs="Arial"/>
          <w:bCs/>
          <w:color w:val="222222"/>
          <w:szCs w:val="20"/>
          <w:lang w:val="es-MX"/>
        </w:rPr>
        <w:t xml:space="preserve">P Prize Academy </w:t>
      </w:r>
      <w:r>
        <w:rPr>
          <w:rFonts w:asciiTheme="minorHAnsi" w:hAnsiTheme="minorHAnsi" w:cs="Arial"/>
          <w:bCs/>
          <w:color w:val="222222"/>
          <w:szCs w:val="20"/>
          <w:lang w:val="es-MX"/>
        </w:rPr>
        <w:t xml:space="preserve">y los alumnos de la generación </w:t>
      </w:r>
      <w:r w:rsidR="00BA5690" w:rsidRPr="00BA5690">
        <w:rPr>
          <w:rFonts w:asciiTheme="minorHAnsi" w:hAnsiTheme="minorHAnsi" w:cs="Arial"/>
          <w:bCs/>
          <w:color w:val="222222"/>
          <w:szCs w:val="20"/>
          <w:lang w:val="es-MX"/>
        </w:rPr>
        <w:t>2022</w:t>
      </w:r>
      <w:r>
        <w:rPr>
          <w:rFonts w:asciiTheme="minorHAnsi" w:hAnsiTheme="minorHAnsi" w:cs="Arial"/>
          <w:bCs/>
          <w:color w:val="222222"/>
          <w:szCs w:val="20"/>
          <w:lang w:val="es-MX"/>
        </w:rPr>
        <w:t xml:space="preserve">!   </w:t>
      </w:r>
      <w:r w:rsidR="007531E7">
        <w:rPr>
          <w:rFonts w:asciiTheme="minorHAnsi" w:hAnsiTheme="minorHAnsi" w:cs="Arial"/>
          <w:bCs/>
          <w:color w:val="222222"/>
          <w:szCs w:val="20"/>
          <w:lang w:val="es-MX"/>
        </w:rPr>
        <w:t>Como</w:t>
      </w:r>
      <w:r>
        <w:rPr>
          <w:rFonts w:asciiTheme="minorHAnsi" w:hAnsiTheme="minorHAnsi" w:cs="Arial"/>
          <w:bCs/>
          <w:color w:val="222222"/>
          <w:szCs w:val="20"/>
          <w:lang w:val="es-MX"/>
        </w:rPr>
        <w:t xml:space="preserve"> la mayoría de ustedes ya saben, KIPP Prize estará compartiendo nuestro local.  Este verano KIPP Prize abrió las puertas a 106 estudiantes</w:t>
      </w:r>
      <w:r w:rsidR="007531E7">
        <w:rPr>
          <w:rFonts w:asciiTheme="minorHAnsi" w:hAnsiTheme="minorHAnsi" w:cs="Arial"/>
          <w:bCs/>
          <w:color w:val="222222"/>
          <w:szCs w:val="20"/>
          <w:lang w:val="es-MX"/>
        </w:rPr>
        <w:t xml:space="preserve"> y ya están subiendo la montaña hacia el colegio.  Estamos muy emocionados de estar compartiendo nuestra escuela con KIPP Prize y estamos felices de tener la oportunidad de colaborar con los maestros, familias y estudiantes de KIPP Prize!  Bienvenidos a nuestro equipo y familia KIPP Prize!</w:t>
      </w:r>
    </w:p>
    <w:p w:rsidR="00BA5690" w:rsidRPr="00BA5690" w:rsidRDefault="00BA5690" w:rsidP="00BA5690">
      <w:pPr>
        <w:shd w:val="clear" w:color="auto" w:fill="FFFFFF"/>
        <w:rPr>
          <w:rFonts w:asciiTheme="minorHAnsi" w:hAnsiTheme="minorHAnsi" w:cs="Arial"/>
          <w:color w:val="222222"/>
          <w:szCs w:val="20"/>
          <w:lang w:val="es-MX"/>
        </w:rPr>
      </w:pPr>
    </w:p>
    <w:p w:rsidR="00BA5690" w:rsidRPr="007531E7" w:rsidRDefault="007531E7" w:rsidP="00BA5690">
      <w:pPr>
        <w:shd w:val="clear" w:color="auto" w:fill="FFFFFF"/>
        <w:rPr>
          <w:rFonts w:asciiTheme="minorHAnsi" w:hAnsiTheme="minorHAnsi" w:cs="Arial"/>
          <w:color w:val="222222"/>
          <w:szCs w:val="20"/>
          <w:lang w:val="es-MX"/>
        </w:rPr>
      </w:pPr>
      <w:r w:rsidRPr="007531E7">
        <w:rPr>
          <w:rFonts w:asciiTheme="minorHAnsi" w:hAnsiTheme="minorHAnsi" w:cs="Arial"/>
          <w:b/>
          <w:bCs/>
          <w:color w:val="222222"/>
          <w:szCs w:val="20"/>
          <w:u w:val="single"/>
          <w:lang w:val="es-MX"/>
        </w:rPr>
        <w:t xml:space="preserve">Primer </w:t>
      </w:r>
      <w:r w:rsidR="004A69C4" w:rsidRPr="007531E7">
        <w:rPr>
          <w:rFonts w:asciiTheme="minorHAnsi" w:hAnsiTheme="minorHAnsi" w:cs="Arial"/>
          <w:b/>
          <w:bCs/>
          <w:color w:val="222222"/>
          <w:szCs w:val="20"/>
          <w:u w:val="single"/>
          <w:lang w:val="es-MX"/>
        </w:rPr>
        <w:t>Día</w:t>
      </w:r>
      <w:r w:rsidRPr="007531E7">
        <w:rPr>
          <w:rFonts w:asciiTheme="minorHAnsi" w:hAnsiTheme="minorHAnsi" w:cs="Arial"/>
          <w:b/>
          <w:bCs/>
          <w:color w:val="222222"/>
          <w:szCs w:val="20"/>
          <w:u w:val="single"/>
          <w:lang w:val="es-MX"/>
        </w:rPr>
        <w:t xml:space="preserve"> de Escuela – Desp</w:t>
      </w:r>
      <w:r>
        <w:rPr>
          <w:rFonts w:asciiTheme="minorHAnsi" w:hAnsiTheme="minorHAnsi" w:cs="Arial"/>
          <w:b/>
          <w:bCs/>
          <w:color w:val="222222"/>
          <w:szCs w:val="20"/>
          <w:u w:val="single"/>
          <w:lang w:val="es-MX"/>
        </w:rPr>
        <w:t>edida y recogida de estudiantes</w:t>
      </w:r>
    </w:p>
    <w:p w:rsidR="007531E7" w:rsidRDefault="007531E7" w:rsidP="00BA5690">
      <w:pPr>
        <w:shd w:val="clear" w:color="auto" w:fill="FFFFFF"/>
        <w:rPr>
          <w:rFonts w:asciiTheme="minorHAnsi" w:hAnsiTheme="minorHAnsi" w:cs="Arial"/>
          <w:color w:val="222222"/>
          <w:szCs w:val="20"/>
          <w:lang w:val="es-MX"/>
        </w:rPr>
      </w:pPr>
      <w:r>
        <w:rPr>
          <w:rFonts w:asciiTheme="minorHAnsi" w:hAnsiTheme="minorHAnsi" w:cs="Arial"/>
          <w:color w:val="222222"/>
          <w:szCs w:val="20"/>
          <w:lang w:val="es-MX"/>
        </w:rPr>
        <w:t xml:space="preserve">El lunes será nuestro primer día oficial de escuela.  Por favor note que nuestros estudiantes estarán en clases de </w:t>
      </w:r>
      <w:r w:rsidR="00BA5690" w:rsidRPr="00BA5690">
        <w:rPr>
          <w:rFonts w:asciiTheme="minorHAnsi" w:hAnsiTheme="minorHAnsi" w:cs="Arial"/>
          <w:color w:val="222222"/>
          <w:szCs w:val="20"/>
          <w:lang w:val="es-MX"/>
        </w:rPr>
        <w:t>7:45am – 4:00pm (</w:t>
      </w:r>
      <w:r>
        <w:rPr>
          <w:rFonts w:asciiTheme="minorHAnsi" w:hAnsiTheme="minorHAnsi" w:cs="Arial"/>
          <w:color w:val="222222"/>
          <w:szCs w:val="20"/>
          <w:lang w:val="es-MX"/>
        </w:rPr>
        <w:t>lunes, martes, jueves y viernes)</w:t>
      </w:r>
      <w:r w:rsidR="00BA5690" w:rsidRPr="00BA5690">
        <w:rPr>
          <w:rFonts w:asciiTheme="minorHAnsi" w:hAnsiTheme="minorHAnsi" w:cs="Arial"/>
          <w:color w:val="222222"/>
          <w:szCs w:val="20"/>
          <w:lang w:val="es-MX"/>
        </w:rPr>
        <w:t xml:space="preserve"> </w:t>
      </w:r>
      <w:r>
        <w:rPr>
          <w:rFonts w:asciiTheme="minorHAnsi" w:hAnsiTheme="minorHAnsi" w:cs="Arial"/>
          <w:color w:val="222222"/>
          <w:szCs w:val="20"/>
          <w:lang w:val="es-MX"/>
        </w:rPr>
        <w:t>y saldrán a las</w:t>
      </w:r>
      <w:r w:rsidR="00BA5690" w:rsidRPr="00BA5690">
        <w:rPr>
          <w:rFonts w:asciiTheme="minorHAnsi" w:hAnsiTheme="minorHAnsi" w:cs="Arial"/>
          <w:color w:val="222222"/>
          <w:szCs w:val="20"/>
          <w:lang w:val="es-MX"/>
        </w:rPr>
        <w:t xml:space="preserve"> 3:05 </w:t>
      </w:r>
      <w:r>
        <w:rPr>
          <w:rFonts w:asciiTheme="minorHAnsi" w:hAnsiTheme="minorHAnsi" w:cs="Arial"/>
          <w:color w:val="222222"/>
          <w:szCs w:val="20"/>
          <w:lang w:val="es-MX"/>
        </w:rPr>
        <w:t>los miércoles</w:t>
      </w:r>
      <w:r w:rsidR="00BA5690" w:rsidRPr="00BA5690">
        <w:rPr>
          <w:rFonts w:asciiTheme="minorHAnsi" w:hAnsiTheme="minorHAnsi" w:cs="Arial"/>
          <w:color w:val="222222"/>
          <w:szCs w:val="20"/>
          <w:lang w:val="es-MX"/>
        </w:rPr>
        <w:t xml:space="preserve">. </w:t>
      </w:r>
      <w:r>
        <w:rPr>
          <w:rFonts w:asciiTheme="minorHAnsi" w:hAnsiTheme="minorHAnsi" w:cs="Arial"/>
          <w:color w:val="222222"/>
          <w:szCs w:val="20"/>
          <w:lang w:val="es-MX"/>
        </w:rPr>
        <w:t xml:space="preserve">Por favor planee de adelanto para asegurar que su hijo/a llegue a tiempo a la escuela y que sea recogido de la escuela a tiempo.  Aunque KIPP Prize empiece un poco </w:t>
      </w:r>
      <w:r w:rsidR="00622F6D">
        <w:rPr>
          <w:rFonts w:asciiTheme="minorHAnsi" w:hAnsiTheme="minorHAnsi" w:cs="Arial"/>
          <w:color w:val="222222"/>
          <w:szCs w:val="20"/>
          <w:lang w:val="es-MX"/>
        </w:rPr>
        <w:t>más</w:t>
      </w:r>
      <w:r>
        <w:rPr>
          <w:rFonts w:asciiTheme="minorHAnsi" w:hAnsiTheme="minorHAnsi" w:cs="Arial"/>
          <w:color w:val="222222"/>
          <w:szCs w:val="20"/>
          <w:lang w:val="es-MX"/>
        </w:rPr>
        <w:t xml:space="preserve"> tarde que Heartwood, debe planear más tiempo para prevenir el tráfico.  También, para mantener que el </w:t>
      </w:r>
      <w:r w:rsidR="00622F6D">
        <w:rPr>
          <w:rFonts w:asciiTheme="minorHAnsi" w:hAnsiTheme="minorHAnsi" w:cs="Arial"/>
          <w:color w:val="222222"/>
          <w:szCs w:val="20"/>
          <w:lang w:val="es-MX"/>
        </w:rPr>
        <w:t>tráfico</w:t>
      </w:r>
      <w:r>
        <w:rPr>
          <w:rFonts w:asciiTheme="minorHAnsi" w:hAnsiTheme="minorHAnsi" w:cs="Arial"/>
          <w:color w:val="222222"/>
          <w:szCs w:val="20"/>
          <w:lang w:val="es-MX"/>
        </w:rPr>
        <w:t xml:space="preserve"> sea </w:t>
      </w:r>
      <w:r w:rsidR="00622F6D">
        <w:rPr>
          <w:rFonts w:asciiTheme="minorHAnsi" w:hAnsiTheme="minorHAnsi" w:cs="Arial"/>
          <w:color w:val="222222"/>
          <w:szCs w:val="20"/>
          <w:lang w:val="es-MX"/>
        </w:rPr>
        <w:t>más fluido, por favor</w:t>
      </w:r>
      <w:r>
        <w:rPr>
          <w:rFonts w:asciiTheme="minorHAnsi" w:hAnsiTheme="minorHAnsi" w:cs="Arial"/>
          <w:color w:val="222222"/>
          <w:szCs w:val="20"/>
          <w:lang w:val="es-MX"/>
        </w:rPr>
        <w:t xml:space="preserve"> </w:t>
      </w:r>
      <w:r w:rsidR="00622F6D">
        <w:rPr>
          <w:rFonts w:asciiTheme="minorHAnsi" w:hAnsiTheme="minorHAnsi" w:cs="Arial"/>
          <w:color w:val="222222"/>
          <w:szCs w:val="20"/>
          <w:lang w:val="es-MX"/>
        </w:rPr>
        <w:t xml:space="preserve">repase el mapa colocado con los procedimientos y protocolos.  La seguridad es nuestra prioridad y nuestras familias deben demostrar el respeto y seguir las reglas siempre.  </w:t>
      </w:r>
    </w:p>
    <w:p w:rsidR="00BA5690" w:rsidRPr="00BA5690" w:rsidRDefault="00BA5690" w:rsidP="00BA5690">
      <w:pPr>
        <w:shd w:val="clear" w:color="auto" w:fill="FFFFFF"/>
        <w:rPr>
          <w:rFonts w:asciiTheme="minorHAnsi" w:hAnsiTheme="minorHAnsi" w:cs="Arial"/>
          <w:b/>
          <w:bCs/>
          <w:color w:val="222222"/>
          <w:szCs w:val="20"/>
          <w:u w:val="single"/>
          <w:lang w:val="es-MX"/>
        </w:rPr>
      </w:pPr>
      <w:r w:rsidRPr="00BA5690">
        <w:rPr>
          <w:rFonts w:asciiTheme="minorHAnsi" w:hAnsiTheme="minorHAnsi" w:cs="Arial"/>
          <w:bCs/>
          <w:color w:val="222222"/>
          <w:sz w:val="12"/>
          <w:szCs w:val="20"/>
          <w:lang w:val="es-MX"/>
        </w:rPr>
        <w:br/>
      </w:r>
      <w:r w:rsidR="00622F6D">
        <w:rPr>
          <w:rFonts w:asciiTheme="minorHAnsi" w:hAnsiTheme="minorHAnsi" w:cs="Arial"/>
          <w:b/>
          <w:bCs/>
          <w:color w:val="222222"/>
          <w:szCs w:val="20"/>
          <w:u w:val="single"/>
          <w:lang w:val="es-MX"/>
        </w:rPr>
        <w:t>Bienvenida de la directora</w:t>
      </w:r>
    </w:p>
    <w:p w:rsidR="00BA5690" w:rsidRPr="00BA5690" w:rsidRDefault="00BA5690" w:rsidP="00BA5690">
      <w:pPr>
        <w:shd w:val="clear" w:color="auto" w:fill="FFFFFF"/>
        <w:rPr>
          <w:rFonts w:asciiTheme="minorHAnsi" w:hAnsiTheme="minorHAnsi" w:cs="Arial"/>
          <w:bCs/>
          <w:color w:val="222222"/>
          <w:szCs w:val="20"/>
          <w:lang w:val="es-MX"/>
        </w:rPr>
        <w:sectPr w:rsidR="00BA5690" w:rsidRPr="00BA5690" w:rsidSect="00E27FC5">
          <w:headerReference w:type="default" r:id="rId13"/>
          <w:footerReference w:type="default" r:id="rId14"/>
          <w:type w:val="continuous"/>
          <w:pgSz w:w="12240" w:h="15840"/>
          <w:pgMar w:top="-12" w:right="540" w:bottom="450" w:left="720" w:header="576" w:footer="190" w:gutter="0"/>
          <w:cols w:space="720"/>
          <w:docGrid w:linePitch="272"/>
        </w:sectPr>
      </w:pPr>
    </w:p>
    <w:p w:rsidR="00622F6D" w:rsidRDefault="00622F6D" w:rsidP="00BA5690">
      <w:pPr>
        <w:shd w:val="clear" w:color="auto" w:fill="FFFFFF"/>
        <w:rPr>
          <w:rFonts w:asciiTheme="minorHAnsi" w:hAnsiTheme="minorHAnsi" w:cs="Arial"/>
          <w:bCs/>
          <w:color w:val="222222"/>
          <w:szCs w:val="20"/>
          <w:lang w:val="es-MX"/>
        </w:rPr>
      </w:pPr>
      <w:r>
        <w:rPr>
          <w:rFonts w:asciiTheme="minorHAnsi" w:hAnsiTheme="minorHAnsi" w:cs="Arial"/>
          <w:bCs/>
          <w:color w:val="222222"/>
          <w:szCs w:val="20"/>
          <w:lang w:val="es-MX"/>
        </w:rPr>
        <w:lastRenderedPageBreak/>
        <w:t xml:space="preserve">Todos los padres están invitados a la junta de bienvenida de la directora el j4 de septiembre de </w:t>
      </w:r>
      <w:r w:rsidR="00BA5690" w:rsidRPr="00BA5690">
        <w:rPr>
          <w:rFonts w:asciiTheme="minorHAnsi" w:hAnsiTheme="minorHAnsi" w:cs="Arial"/>
          <w:bCs/>
          <w:color w:val="222222"/>
          <w:szCs w:val="20"/>
          <w:lang w:val="es-MX"/>
        </w:rPr>
        <w:t xml:space="preserve">4:15pm </w:t>
      </w:r>
      <w:r>
        <w:rPr>
          <w:rFonts w:asciiTheme="minorHAnsi" w:hAnsiTheme="minorHAnsi" w:cs="Arial"/>
          <w:bCs/>
          <w:color w:val="222222"/>
          <w:szCs w:val="20"/>
          <w:lang w:val="es-MX"/>
        </w:rPr>
        <w:t xml:space="preserve">en la </w:t>
      </w:r>
      <w:r w:rsidRPr="00BA5690">
        <w:rPr>
          <w:rFonts w:asciiTheme="minorHAnsi" w:hAnsiTheme="minorHAnsi" w:cs="Arial"/>
          <w:bCs/>
          <w:color w:val="222222"/>
          <w:szCs w:val="20"/>
          <w:lang w:val="es-MX"/>
        </w:rPr>
        <w:t>cafetería</w:t>
      </w:r>
      <w:r w:rsidR="00BA5690" w:rsidRPr="00BA5690">
        <w:rPr>
          <w:rFonts w:asciiTheme="minorHAnsi" w:hAnsiTheme="minorHAnsi" w:cs="Arial"/>
          <w:bCs/>
          <w:color w:val="222222"/>
          <w:szCs w:val="20"/>
          <w:lang w:val="es-MX"/>
        </w:rPr>
        <w:t xml:space="preserve">.  </w:t>
      </w:r>
      <w:r>
        <w:rPr>
          <w:rFonts w:asciiTheme="minorHAnsi" w:hAnsiTheme="minorHAnsi" w:cs="Arial"/>
          <w:bCs/>
          <w:color w:val="222222"/>
          <w:szCs w:val="20"/>
          <w:lang w:val="es-MX"/>
        </w:rPr>
        <w:t xml:space="preserve">Venga para aprender las nuevas iniciativas, visión y planes de este año.  Esperamos ver a todas nuestras familias presente para que </w:t>
      </w:r>
      <w:r w:rsidR="004A69C4">
        <w:rPr>
          <w:rFonts w:asciiTheme="minorHAnsi" w:hAnsiTheme="minorHAnsi" w:cs="Arial"/>
          <w:bCs/>
          <w:color w:val="222222"/>
          <w:szCs w:val="20"/>
          <w:lang w:val="es-MX"/>
        </w:rPr>
        <w:t>se enter</w:t>
      </w:r>
      <w:r>
        <w:rPr>
          <w:rFonts w:asciiTheme="minorHAnsi" w:hAnsiTheme="minorHAnsi" w:cs="Arial"/>
          <w:bCs/>
          <w:color w:val="222222"/>
          <w:szCs w:val="20"/>
          <w:lang w:val="es-MX"/>
        </w:rPr>
        <w:t>e de nuestros logros y las cosas que podemos hacer mejor.</w:t>
      </w:r>
    </w:p>
    <w:p w:rsidR="00BA5690" w:rsidRPr="00BA5690" w:rsidRDefault="00BA5690" w:rsidP="00BA5690">
      <w:pPr>
        <w:shd w:val="clear" w:color="auto" w:fill="FFFFFF"/>
        <w:rPr>
          <w:rFonts w:asciiTheme="minorHAnsi" w:hAnsiTheme="minorHAnsi" w:cs="Arial"/>
          <w:bCs/>
          <w:color w:val="222222"/>
          <w:sz w:val="8"/>
          <w:szCs w:val="20"/>
          <w:lang w:val="es-MX"/>
        </w:rPr>
      </w:pPr>
      <w:r w:rsidRPr="00BA5690">
        <w:rPr>
          <w:rFonts w:asciiTheme="minorHAnsi" w:hAnsiTheme="minorHAnsi" w:cs="Arial"/>
          <w:bCs/>
          <w:color w:val="222222"/>
          <w:szCs w:val="20"/>
          <w:lang w:val="es-MX"/>
        </w:rPr>
        <w:t xml:space="preserve">  </w:t>
      </w:r>
    </w:p>
    <w:p w:rsidR="00BA5690" w:rsidRPr="00BA5690" w:rsidRDefault="004A69C4" w:rsidP="00BA5690">
      <w:pPr>
        <w:shd w:val="clear" w:color="auto" w:fill="FFFFFF"/>
        <w:rPr>
          <w:rFonts w:asciiTheme="minorHAnsi" w:hAnsiTheme="minorHAnsi" w:cs="Arial"/>
          <w:b/>
          <w:bCs/>
          <w:color w:val="222222"/>
          <w:szCs w:val="20"/>
          <w:u w:val="single"/>
          <w:lang w:val="es-MX"/>
        </w:rPr>
      </w:pPr>
      <w:r>
        <w:rPr>
          <w:rFonts w:asciiTheme="minorHAnsi" w:hAnsiTheme="minorHAnsi" w:cs="Arial"/>
          <w:b/>
          <w:bCs/>
          <w:color w:val="222222"/>
          <w:szCs w:val="20"/>
          <w:u w:val="single"/>
          <w:lang w:val="es-MX"/>
        </w:rPr>
        <w:t>Asociación</w:t>
      </w:r>
      <w:r w:rsidR="00622F6D">
        <w:rPr>
          <w:rFonts w:asciiTheme="minorHAnsi" w:hAnsiTheme="minorHAnsi" w:cs="Arial"/>
          <w:b/>
          <w:bCs/>
          <w:color w:val="222222"/>
          <w:szCs w:val="20"/>
          <w:u w:val="single"/>
          <w:lang w:val="es-MX"/>
        </w:rPr>
        <w:t xml:space="preserve"> de Padres de KIPP</w:t>
      </w:r>
    </w:p>
    <w:p w:rsidR="00BA5690" w:rsidRPr="00BA5690" w:rsidRDefault="00622F6D" w:rsidP="00BA5690">
      <w:pPr>
        <w:shd w:val="clear" w:color="auto" w:fill="FFFFFF"/>
        <w:rPr>
          <w:rFonts w:asciiTheme="minorHAnsi" w:hAnsiTheme="minorHAnsi" w:cs="Arial"/>
          <w:bCs/>
          <w:color w:val="222222"/>
          <w:szCs w:val="20"/>
          <w:lang w:val="es-MX"/>
        </w:rPr>
      </w:pPr>
      <w:r>
        <w:rPr>
          <w:rFonts w:asciiTheme="minorHAnsi" w:hAnsiTheme="minorHAnsi" w:cs="Arial"/>
          <w:bCs/>
          <w:color w:val="222222"/>
          <w:szCs w:val="20"/>
          <w:lang w:val="es-MX"/>
        </w:rPr>
        <w:t xml:space="preserve">Quiere involucrarse </w:t>
      </w:r>
      <w:r w:rsidR="004A69C4">
        <w:rPr>
          <w:rFonts w:asciiTheme="minorHAnsi" w:hAnsiTheme="minorHAnsi" w:cs="Arial"/>
          <w:bCs/>
          <w:color w:val="222222"/>
          <w:szCs w:val="20"/>
          <w:lang w:val="es-MX"/>
        </w:rPr>
        <w:t>más</w:t>
      </w:r>
      <w:r>
        <w:rPr>
          <w:rFonts w:asciiTheme="minorHAnsi" w:hAnsiTheme="minorHAnsi" w:cs="Arial"/>
          <w:bCs/>
          <w:color w:val="222222"/>
          <w:szCs w:val="20"/>
          <w:lang w:val="es-MX"/>
        </w:rPr>
        <w:t xml:space="preserve"> con </w:t>
      </w:r>
      <w:r w:rsidR="00BA5690" w:rsidRPr="00BA5690">
        <w:rPr>
          <w:rFonts w:asciiTheme="minorHAnsi" w:hAnsiTheme="minorHAnsi" w:cs="Arial"/>
          <w:bCs/>
          <w:color w:val="222222"/>
          <w:szCs w:val="20"/>
          <w:lang w:val="es-MX"/>
        </w:rPr>
        <w:t xml:space="preserve">KIPP Heartwood Academy? </w:t>
      </w:r>
      <w:r>
        <w:rPr>
          <w:rFonts w:asciiTheme="minorHAnsi" w:hAnsiTheme="minorHAnsi" w:cs="Arial"/>
          <w:bCs/>
          <w:color w:val="222222"/>
          <w:szCs w:val="20"/>
          <w:lang w:val="es-MX"/>
        </w:rPr>
        <w:t xml:space="preserve">Sea parte de nuestro </w:t>
      </w:r>
      <w:r w:rsidR="00BA5690" w:rsidRPr="00BA5690">
        <w:rPr>
          <w:rFonts w:asciiTheme="minorHAnsi" w:hAnsiTheme="minorHAnsi" w:cs="Arial"/>
          <w:bCs/>
          <w:color w:val="222222"/>
          <w:szCs w:val="20"/>
          <w:lang w:val="es-MX"/>
        </w:rPr>
        <w:t xml:space="preserve">KPA </w:t>
      </w:r>
      <w:r>
        <w:rPr>
          <w:rFonts w:asciiTheme="minorHAnsi" w:hAnsiTheme="minorHAnsi" w:cs="Arial"/>
          <w:bCs/>
          <w:color w:val="222222"/>
          <w:szCs w:val="20"/>
          <w:lang w:val="es-MX"/>
        </w:rPr>
        <w:t xml:space="preserve">para poder involucrarse </w:t>
      </w:r>
      <w:r w:rsidR="00913ED6">
        <w:rPr>
          <w:rFonts w:asciiTheme="minorHAnsi" w:hAnsiTheme="minorHAnsi" w:cs="Arial"/>
          <w:bCs/>
          <w:color w:val="222222"/>
          <w:szCs w:val="20"/>
          <w:lang w:val="es-MX"/>
        </w:rPr>
        <w:t>más</w:t>
      </w:r>
      <w:r>
        <w:rPr>
          <w:rFonts w:asciiTheme="minorHAnsi" w:hAnsiTheme="minorHAnsi" w:cs="Arial"/>
          <w:bCs/>
          <w:color w:val="222222"/>
          <w:szCs w:val="20"/>
          <w:lang w:val="es-MX"/>
        </w:rPr>
        <w:t xml:space="preserve">, hallar oportunidades de voluntario, empezar un nuevo proyecto de escuela, o simplemente para </w:t>
      </w:r>
      <w:r w:rsidR="00913ED6">
        <w:rPr>
          <w:rFonts w:asciiTheme="minorHAnsi" w:hAnsiTheme="minorHAnsi" w:cs="Arial"/>
          <w:bCs/>
          <w:color w:val="222222"/>
          <w:szCs w:val="20"/>
          <w:lang w:val="es-MX"/>
        </w:rPr>
        <w:t>cómo</w:t>
      </w:r>
      <w:r>
        <w:rPr>
          <w:rFonts w:asciiTheme="minorHAnsi" w:hAnsiTheme="minorHAnsi" w:cs="Arial"/>
          <w:bCs/>
          <w:color w:val="222222"/>
          <w:szCs w:val="20"/>
          <w:lang w:val="es-MX"/>
        </w:rPr>
        <w:t xml:space="preserve"> puede hacer una diferencia en nuestra escuela.  Las juntas de KPA son una vez al mes y son </w:t>
      </w:r>
      <w:r w:rsidR="00913ED6">
        <w:rPr>
          <w:rFonts w:asciiTheme="minorHAnsi" w:hAnsiTheme="minorHAnsi" w:cs="Arial"/>
          <w:bCs/>
          <w:color w:val="222222"/>
          <w:szCs w:val="20"/>
          <w:lang w:val="es-MX"/>
        </w:rPr>
        <w:t>dirigidas por los oficiales de K</w:t>
      </w:r>
      <w:r>
        <w:rPr>
          <w:rFonts w:asciiTheme="minorHAnsi" w:hAnsiTheme="minorHAnsi" w:cs="Arial"/>
          <w:bCs/>
          <w:color w:val="222222"/>
          <w:szCs w:val="20"/>
          <w:lang w:val="es-MX"/>
        </w:rPr>
        <w:t xml:space="preserve">PA y Mr. Walton.  La primera junta de KPA es el 11 de septiembre de </w:t>
      </w:r>
      <w:r w:rsidR="00BA5690" w:rsidRPr="00BA5690">
        <w:rPr>
          <w:rFonts w:asciiTheme="minorHAnsi" w:hAnsiTheme="minorHAnsi" w:cs="Arial"/>
          <w:bCs/>
          <w:color w:val="222222"/>
          <w:szCs w:val="20"/>
          <w:lang w:val="es-MX"/>
        </w:rPr>
        <w:t xml:space="preserve">4:15-5:00pm </w:t>
      </w:r>
      <w:r>
        <w:rPr>
          <w:rFonts w:asciiTheme="minorHAnsi" w:hAnsiTheme="minorHAnsi" w:cs="Arial"/>
          <w:bCs/>
          <w:color w:val="222222"/>
          <w:szCs w:val="20"/>
          <w:lang w:val="es-MX"/>
        </w:rPr>
        <w:t xml:space="preserve">en al </w:t>
      </w:r>
      <w:r w:rsidR="00913ED6">
        <w:rPr>
          <w:rFonts w:asciiTheme="minorHAnsi" w:hAnsiTheme="minorHAnsi" w:cs="Arial"/>
          <w:bCs/>
          <w:color w:val="222222"/>
          <w:szCs w:val="20"/>
          <w:lang w:val="es-MX"/>
        </w:rPr>
        <w:t>cafetería</w:t>
      </w:r>
      <w:r>
        <w:rPr>
          <w:rFonts w:asciiTheme="minorHAnsi" w:hAnsiTheme="minorHAnsi" w:cs="Arial"/>
          <w:bCs/>
          <w:color w:val="222222"/>
          <w:szCs w:val="20"/>
          <w:lang w:val="es-MX"/>
        </w:rPr>
        <w:t xml:space="preserve">.  </w:t>
      </w:r>
      <w:r w:rsidR="00913ED6">
        <w:rPr>
          <w:rFonts w:asciiTheme="minorHAnsi" w:hAnsiTheme="minorHAnsi" w:cs="Arial"/>
          <w:bCs/>
          <w:color w:val="222222"/>
          <w:szCs w:val="20"/>
          <w:lang w:val="es-MX"/>
        </w:rPr>
        <w:t>¡</w:t>
      </w:r>
      <w:r>
        <w:rPr>
          <w:rFonts w:asciiTheme="minorHAnsi" w:hAnsiTheme="minorHAnsi" w:cs="Arial"/>
          <w:bCs/>
          <w:color w:val="222222"/>
          <w:szCs w:val="20"/>
          <w:lang w:val="es-MX"/>
        </w:rPr>
        <w:t>Esperamos verlos allí!</w:t>
      </w:r>
      <w:r w:rsidR="00BA5690" w:rsidRPr="00BA5690">
        <w:rPr>
          <w:rFonts w:asciiTheme="minorHAnsi" w:hAnsiTheme="minorHAnsi" w:cs="Arial"/>
          <w:bCs/>
          <w:color w:val="222222"/>
          <w:szCs w:val="20"/>
          <w:lang w:val="es-MX"/>
        </w:rPr>
        <w:t xml:space="preserve">  </w:t>
      </w:r>
    </w:p>
    <w:p w:rsidR="00BA5690" w:rsidRPr="00BA5690" w:rsidRDefault="00BA5690" w:rsidP="00BA5690">
      <w:pPr>
        <w:shd w:val="clear" w:color="auto" w:fill="FFFFFF"/>
        <w:rPr>
          <w:rFonts w:asciiTheme="minorHAnsi" w:hAnsiTheme="minorHAnsi" w:cs="Arial"/>
          <w:b/>
          <w:bCs/>
          <w:color w:val="222222"/>
          <w:sz w:val="12"/>
          <w:szCs w:val="20"/>
          <w:u w:val="single"/>
          <w:lang w:val="es-MX"/>
        </w:rPr>
      </w:pPr>
    </w:p>
    <w:p w:rsidR="00BA5690" w:rsidRPr="00BA5690" w:rsidRDefault="00913ED6" w:rsidP="00BA5690">
      <w:pPr>
        <w:rPr>
          <w:rFonts w:ascii="Calibri" w:hAnsi="Calibri"/>
          <w:szCs w:val="20"/>
          <w:lang w:val="es-MX"/>
        </w:rPr>
      </w:pPr>
      <w:r>
        <w:rPr>
          <w:rFonts w:ascii="Calibri" w:hAnsi="Calibri"/>
          <w:b/>
          <w:szCs w:val="20"/>
          <w:u w:val="single"/>
          <w:lang w:val="es-MX"/>
        </w:rPr>
        <w:t>Noche de Regreso a la escuela</w:t>
      </w:r>
    </w:p>
    <w:p w:rsidR="00913ED6" w:rsidRDefault="00913ED6" w:rsidP="00BA5690">
      <w:pPr>
        <w:rPr>
          <w:rFonts w:ascii="Calibri" w:hAnsi="Calibri"/>
          <w:szCs w:val="20"/>
          <w:lang w:val="es-MX"/>
        </w:rPr>
      </w:pPr>
      <w:r>
        <w:rPr>
          <w:rFonts w:ascii="Calibri" w:hAnsi="Calibri"/>
          <w:szCs w:val="20"/>
          <w:lang w:val="es-MX"/>
        </w:rPr>
        <w:t xml:space="preserve">La noche de regreso a clases será el 17 de septiembre de </w:t>
      </w:r>
      <w:r w:rsidR="00BA5690" w:rsidRPr="00BA5690">
        <w:rPr>
          <w:rFonts w:ascii="Calibri" w:hAnsi="Calibri"/>
          <w:szCs w:val="20"/>
          <w:lang w:val="es-MX"/>
        </w:rPr>
        <w:t xml:space="preserve">5:00-6:30pm.  </w:t>
      </w:r>
      <w:r>
        <w:rPr>
          <w:rFonts w:ascii="Calibri" w:hAnsi="Calibri"/>
          <w:szCs w:val="20"/>
          <w:lang w:val="es-MX"/>
        </w:rPr>
        <w:t xml:space="preserve">Esta noche está diseñada para que nuestros padres puedan conocer los maestros de su hijo/a, y enterarse de lo que están aprendiendo el año escolar.  También es diseñado para que puedan formar más amistades entre familias. </w:t>
      </w:r>
      <w:r w:rsidR="004A69C4">
        <w:rPr>
          <w:rFonts w:ascii="Calibri" w:hAnsi="Calibri"/>
          <w:szCs w:val="20"/>
          <w:lang w:val="es-MX"/>
        </w:rPr>
        <w:t>¡Reserve</w:t>
      </w:r>
      <w:r>
        <w:rPr>
          <w:rFonts w:ascii="Calibri" w:hAnsi="Calibri"/>
          <w:szCs w:val="20"/>
          <w:lang w:val="es-MX"/>
        </w:rPr>
        <w:t xml:space="preserve"> este día hoy y los esperamos ver allí el 17 de septiembre!</w:t>
      </w:r>
    </w:p>
    <w:p w:rsidR="00BA5690" w:rsidRPr="00BA5690" w:rsidRDefault="00BA5690" w:rsidP="00BA5690">
      <w:pPr>
        <w:rPr>
          <w:rFonts w:ascii="Calibri" w:hAnsi="Calibri"/>
          <w:szCs w:val="20"/>
          <w:lang w:val="es-MX"/>
        </w:rPr>
      </w:pPr>
    </w:p>
    <w:p w:rsidR="00BA5690" w:rsidRPr="00BA5690" w:rsidRDefault="00913ED6" w:rsidP="00BA5690">
      <w:pPr>
        <w:rPr>
          <w:rFonts w:ascii="Calibri" w:hAnsi="Calibri"/>
          <w:b/>
          <w:szCs w:val="20"/>
          <w:u w:val="single"/>
          <w:lang w:val="es-MX"/>
        </w:rPr>
      </w:pPr>
      <w:r>
        <w:rPr>
          <w:rFonts w:ascii="Calibri" w:hAnsi="Calibri"/>
          <w:b/>
          <w:szCs w:val="20"/>
          <w:u w:val="single"/>
          <w:lang w:val="es-MX"/>
        </w:rPr>
        <w:t>Uniformes</w:t>
      </w:r>
    </w:p>
    <w:p w:rsidR="00BA5690" w:rsidRPr="00BA5690" w:rsidRDefault="00913ED6" w:rsidP="00BA5690">
      <w:pPr>
        <w:rPr>
          <w:rFonts w:ascii="Calibri" w:hAnsi="Calibri"/>
          <w:szCs w:val="20"/>
          <w:lang w:val="es-MX"/>
        </w:rPr>
      </w:pPr>
      <w:r>
        <w:rPr>
          <w:rFonts w:ascii="Calibri" w:hAnsi="Calibri"/>
          <w:szCs w:val="20"/>
          <w:lang w:val="es-MX"/>
        </w:rPr>
        <w:t xml:space="preserve">Los estudiantes deben venir a la escuela en uniforme completo.  </w:t>
      </w:r>
      <w:r w:rsidR="004A69C4">
        <w:rPr>
          <w:rFonts w:ascii="Calibri" w:hAnsi="Calibri"/>
          <w:szCs w:val="20"/>
          <w:lang w:val="es-MX"/>
        </w:rPr>
        <w:t>Asegure</w:t>
      </w:r>
      <w:r>
        <w:rPr>
          <w:rFonts w:ascii="Calibri" w:hAnsi="Calibri"/>
          <w:szCs w:val="20"/>
          <w:lang w:val="es-MX"/>
        </w:rPr>
        <w:t xml:space="preserve"> que repase el Handbook y recuerde que los alumnos deben llevar la camisa de polo de nivel, pantalón, falda o shorts color khaki (no cargo pantalones/shorts), un cinto, la sudadera de KIPP, y debe siempre fajarse la camisa.  No deben llevar nada de color solido de rojo/azul.  Esto incluye, cintas de zapatos, ligas de pelo, o accesorios como aretes y cintos.  Si tiene preguntas por favor hable al </w:t>
      </w:r>
      <w:r w:rsidR="00BA5690" w:rsidRPr="00BA5690">
        <w:rPr>
          <w:rFonts w:ascii="Calibri" w:hAnsi="Calibri"/>
          <w:szCs w:val="20"/>
          <w:lang w:val="es-MX"/>
        </w:rPr>
        <w:t>(408)926-5477.</w:t>
      </w:r>
    </w:p>
    <w:p w:rsidR="00BA5690" w:rsidRPr="00BA5690" w:rsidRDefault="00BA5690" w:rsidP="00BA5690">
      <w:pPr>
        <w:rPr>
          <w:rFonts w:ascii="Calibri" w:hAnsi="Calibri"/>
          <w:sz w:val="12"/>
          <w:szCs w:val="20"/>
          <w:lang w:val="es-MX"/>
        </w:rPr>
      </w:pPr>
    </w:p>
    <w:p w:rsidR="00BA5690" w:rsidRPr="00BA5690" w:rsidRDefault="00BA5690" w:rsidP="00BA5690">
      <w:pPr>
        <w:shd w:val="clear" w:color="auto" w:fill="FFFFFF"/>
        <w:rPr>
          <w:rFonts w:asciiTheme="minorHAnsi" w:hAnsiTheme="minorHAnsi" w:cs="Arial"/>
          <w:color w:val="000000"/>
          <w:szCs w:val="20"/>
          <w:lang w:val="es-MX"/>
        </w:rPr>
      </w:pPr>
      <w:r w:rsidRPr="00BA5690">
        <w:rPr>
          <w:rFonts w:ascii="Calibri" w:hAnsi="Calibri" w:cs="Arial"/>
          <w:b/>
          <w:szCs w:val="20"/>
          <w:u w:val="single"/>
          <w:lang w:val="es-MX"/>
        </w:rPr>
        <w:t>_____</w:t>
      </w:r>
      <w:r w:rsidRPr="00BA5690">
        <w:rPr>
          <w:rFonts w:ascii="Calibri" w:hAnsi="Calibri" w:cs="Arial"/>
          <w:b/>
          <w:szCs w:val="20"/>
          <w:u w:val="single"/>
          <w:lang w:val="es-MX"/>
        </w:rPr>
        <w:tab/>
      </w:r>
      <w:r w:rsidRPr="00BA5690">
        <w:rPr>
          <w:rFonts w:ascii="Calibri" w:hAnsi="Calibri" w:cs="Arial"/>
          <w:b/>
          <w:szCs w:val="20"/>
          <w:u w:val="single"/>
          <w:lang w:val="es-MX"/>
        </w:rPr>
        <w:tab/>
      </w:r>
      <w:r w:rsidRPr="00BA5690">
        <w:rPr>
          <w:rFonts w:ascii="Calibri" w:hAnsi="Calibri" w:cs="Arial"/>
          <w:b/>
          <w:szCs w:val="20"/>
          <w:u w:val="single"/>
          <w:lang w:val="es-MX"/>
        </w:rPr>
        <w:tab/>
      </w:r>
      <w:r w:rsidRPr="00BA5690">
        <w:rPr>
          <w:rFonts w:ascii="Calibri" w:hAnsi="Calibri" w:cs="Arial"/>
          <w:b/>
          <w:szCs w:val="20"/>
          <w:u w:val="single"/>
          <w:lang w:val="es-MX"/>
        </w:rPr>
        <w:tab/>
      </w:r>
      <w:r w:rsidRPr="00BA5690">
        <w:rPr>
          <w:rFonts w:ascii="Calibri" w:hAnsi="Calibri" w:cs="Arial"/>
          <w:b/>
          <w:szCs w:val="20"/>
          <w:u w:val="single"/>
          <w:lang w:val="es-MX"/>
        </w:rPr>
        <w:tab/>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r>
      <w:r w:rsidRPr="00BA5690">
        <w:rPr>
          <w:rFonts w:ascii="Calibri" w:hAnsi="Calibri" w:cs="Arial"/>
          <w:szCs w:val="20"/>
          <w:u w:val="single"/>
          <w:lang w:val="es-MX"/>
        </w:rPr>
        <w:softHyphen/>
        <w:t>____________________________________________________________</w:t>
      </w:r>
    </w:p>
    <w:p w:rsidR="00913ED6" w:rsidRPr="00913ED6" w:rsidRDefault="00913ED6" w:rsidP="00913ED6">
      <w:pPr>
        <w:jc w:val="center"/>
        <w:rPr>
          <w:rFonts w:ascii="Calibri" w:hAnsi="Calibri" w:cs="Arial"/>
          <w:b/>
          <w:szCs w:val="20"/>
          <w:lang w:val="es-MX"/>
        </w:rPr>
      </w:pPr>
      <w:r w:rsidRPr="00913ED6">
        <w:rPr>
          <w:rFonts w:ascii="Calibri" w:hAnsi="Calibri" w:cs="Arial"/>
          <w:b/>
          <w:szCs w:val="20"/>
          <w:lang w:val="es-MX"/>
        </w:rPr>
        <w:t xml:space="preserve">***POR FAVOR DE REGRESAR LA PORCION DE ABAJO Y REGRESARLA EL LUNES, </w:t>
      </w:r>
      <w:r>
        <w:rPr>
          <w:rFonts w:ascii="Calibri" w:hAnsi="Calibri" w:cs="Arial"/>
          <w:b/>
          <w:szCs w:val="20"/>
          <w:lang w:val="es-MX"/>
        </w:rPr>
        <w:t>25 de agosto</w:t>
      </w:r>
      <w:r w:rsidRPr="00913ED6">
        <w:rPr>
          <w:rFonts w:ascii="Calibri" w:hAnsi="Calibri" w:cs="Arial"/>
          <w:b/>
          <w:szCs w:val="20"/>
          <w:lang w:val="es-MX"/>
        </w:rPr>
        <w:t>***</w:t>
      </w:r>
      <w:r w:rsidRPr="00913ED6">
        <w:rPr>
          <w:rFonts w:ascii="Calibri" w:hAnsi="Calibri" w:cs="Arial"/>
          <w:b/>
          <w:szCs w:val="20"/>
          <w:lang w:val="es-MX"/>
        </w:rPr>
        <w:br/>
      </w:r>
    </w:p>
    <w:p w:rsidR="00913ED6" w:rsidRPr="00913ED6" w:rsidRDefault="00913ED6" w:rsidP="00913ED6">
      <w:pPr>
        <w:rPr>
          <w:rFonts w:ascii="Calibri" w:hAnsi="Calibri" w:cs="Arial"/>
          <w:szCs w:val="20"/>
          <w:lang w:val="es-MX"/>
        </w:rPr>
      </w:pPr>
      <w:r w:rsidRPr="00913ED6">
        <w:rPr>
          <w:rFonts w:ascii="Calibri" w:hAnsi="Calibri" w:cs="Arial"/>
          <w:szCs w:val="20"/>
          <w:lang w:val="es-MX"/>
        </w:rPr>
        <w:t>Nombre del Estudiante: ___________________________________ Grado: _________</w:t>
      </w:r>
      <w:r w:rsidRPr="00913ED6">
        <w:rPr>
          <w:rFonts w:ascii="Calibri" w:hAnsi="Calibri" w:cs="Arial"/>
          <w:szCs w:val="20"/>
          <w:lang w:val="es-MX"/>
        </w:rPr>
        <w:br/>
      </w:r>
    </w:p>
    <w:p w:rsidR="00913ED6" w:rsidRPr="00913ED6" w:rsidRDefault="00913ED6" w:rsidP="00913ED6">
      <w:pPr>
        <w:rPr>
          <w:rFonts w:ascii="Calibri" w:hAnsi="Calibri" w:cs="Arial"/>
          <w:szCs w:val="20"/>
          <w:lang w:val="es-MX"/>
        </w:rPr>
      </w:pPr>
      <w:r w:rsidRPr="00913ED6">
        <w:rPr>
          <w:rFonts w:ascii="Calibri" w:hAnsi="Calibri" w:cs="Arial"/>
          <w:szCs w:val="20"/>
          <w:lang w:val="es-MX"/>
        </w:rPr>
        <w:t>Nombre del Padre: _______________________________________ Firma del Padre: _______________________________</w:t>
      </w:r>
    </w:p>
    <w:p w:rsidR="00083955" w:rsidRDefault="00083955" w:rsidP="00083955">
      <w:pPr>
        <w:jc w:val="center"/>
        <w:rPr>
          <w:rFonts w:ascii="Calibri" w:hAnsi="Calibri" w:cs="Arial"/>
          <w:szCs w:val="20"/>
          <w:lang w:val="es-MX"/>
        </w:rPr>
      </w:pPr>
    </w:p>
    <w:sectPr w:rsidR="00083955" w:rsidSect="00E27FC5">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12" w:rsidRDefault="00B44212">
      <w:r>
        <w:separator/>
      </w:r>
    </w:p>
  </w:endnote>
  <w:endnote w:type="continuationSeparator" w:id="0">
    <w:p w:rsidR="00B44212" w:rsidRDefault="00B4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Cambria"/>
    <w:charset w:val="00"/>
    <w:family w:val="swiss"/>
    <w:pitch w:val="variable"/>
    <w:sig w:usb0="800000A7" w:usb1="00000040" w:usb2="00000000" w:usb3="00000000" w:csb0="00000001"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5F" w:rsidRPr="006F1873" w:rsidRDefault="0088755F"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90" w:rsidRPr="006F1873" w:rsidRDefault="00BA5690"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12" w:rsidRDefault="00B44212">
      <w:r>
        <w:separator/>
      </w:r>
    </w:p>
  </w:footnote>
  <w:footnote w:type="continuationSeparator" w:id="0">
    <w:p w:rsidR="00B44212" w:rsidRDefault="00B44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5F" w:rsidRDefault="0088755F">
    <w:pPr>
      <w:pStyle w:val="Header"/>
      <w:ind w:left="800"/>
      <w:jc w:val="right"/>
    </w:pPr>
    <w:r>
      <w:rPr>
        <w:noProof/>
      </w:rPr>
      <w:drawing>
        <wp:anchor distT="0" distB="0" distL="114300" distR="114300" simplePos="0" relativeHeight="251659776" behindDoc="1" locked="0" layoutInCell="1" allowOverlap="1" wp14:anchorId="0D9E16AE" wp14:editId="04D8D1A7">
          <wp:simplePos x="0" y="0"/>
          <wp:positionH relativeFrom="column">
            <wp:posOffset>44251</wp:posOffset>
          </wp:positionH>
          <wp:positionV relativeFrom="paragraph">
            <wp:posOffset>-272160</wp:posOffset>
          </wp:positionV>
          <wp:extent cx="1377750" cy="652864"/>
          <wp:effectExtent l="19050" t="0" r="0" b="0"/>
          <wp:wrapNone/>
          <wp:docPr id="7" name="Picture 7"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90" w:rsidRDefault="00BA5690">
    <w:pPr>
      <w:pStyle w:val="Header"/>
      <w:ind w:left="800"/>
      <w:jc w:val="right"/>
    </w:pPr>
    <w:r>
      <w:rPr>
        <w:noProof/>
      </w:rPr>
      <w:drawing>
        <wp:anchor distT="0" distB="0" distL="114300" distR="114300" simplePos="0" relativeHeight="251661824" behindDoc="1" locked="0" layoutInCell="1" allowOverlap="1" wp14:anchorId="26E98735" wp14:editId="67F4C887">
          <wp:simplePos x="0" y="0"/>
          <wp:positionH relativeFrom="column">
            <wp:posOffset>44251</wp:posOffset>
          </wp:positionH>
          <wp:positionV relativeFrom="paragraph">
            <wp:posOffset>-272160</wp:posOffset>
          </wp:positionV>
          <wp:extent cx="1377750" cy="652864"/>
          <wp:effectExtent l="19050" t="0" r="0" b="0"/>
          <wp:wrapNone/>
          <wp:docPr id="11" name="Picture 1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32"/>
    <w:rsid w:val="00000AE6"/>
    <w:rsid w:val="00001555"/>
    <w:rsid w:val="000016E2"/>
    <w:rsid w:val="000023C9"/>
    <w:rsid w:val="0000252A"/>
    <w:rsid w:val="0000320C"/>
    <w:rsid w:val="00003B7C"/>
    <w:rsid w:val="0000663E"/>
    <w:rsid w:val="00006649"/>
    <w:rsid w:val="0000753B"/>
    <w:rsid w:val="00007AD1"/>
    <w:rsid w:val="00007E11"/>
    <w:rsid w:val="000104AA"/>
    <w:rsid w:val="00010933"/>
    <w:rsid w:val="00010B3F"/>
    <w:rsid w:val="00011309"/>
    <w:rsid w:val="0001135E"/>
    <w:rsid w:val="00012E7A"/>
    <w:rsid w:val="000132DB"/>
    <w:rsid w:val="00013B46"/>
    <w:rsid w:val="00016C05"/>
    <w:rsid w:val="0001795A"/>
    <w:rsid w:val="000202F0"/>
    <w:rsid w:val="000203D3"/>
    <w:rsid w:val="000203FE"/>
    <w:rsid w:val="00020DDC"/>
    <w:rsid w:val="00021C52"/>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3AC"/>
    <w:rsid w:val="001D3802"/>
    <w:rsid w:val="001D4179"/>
    <w:rsid w:val="001D47A7"/>
    <w:rsid w:val="001D4AC9"/>
    <w:rsid w:val="001D4D70"/>
    <w:rsid w:val="001D7058"/>
    <w:rsid w:val="001D7371"/>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574A"/>
    <w:rsid w:val="00225BF0"/>
    <w:rsid w:val="0022776A"/>
    <w:rsid w:val="00227816"/>
    <w:rsid w:val="00230358"/>
    <w:rsid w:val="00230ED7"/>
    <w:rsid w:val="00230F74"/>
    <w:rsid w:val="002322CA"/>
    <w:rsid w:val="00233E29"/>
    <w:rsid w:val="0023433B"/>
    <w:rsid w:val="00234E6E"/>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6818"/>
    <w:rsid w:val="00266B90"/>
    <w:rsid w:val="0026783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3117"/>
    <w:rsid w:val="002C31D6"/>
    <w:rsid w:val="002C33CC"/>
    <w:rsid w:val="002C52A5"/>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638C"/>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D71"/>
    <w:rsid w:val="00362512"/>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69C4"/>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857"/>
    <w:rsid w:val="00504AA5"/>
    <w:rsid w:val="00504D33"/>
    <w:rsid w:val="00505541"/>
    <w:rsid w:val="00505A34"/>
    <w:rsid w:val="00505B41"/>
    <w:rsid w:val="00506892"/>
    <w:rsid w:val="00506C68"/>
    <w:rsid w:val="00507602"/>
    <w:rsid w:val="005076F2"/>
    <w:rsid w:val="00507883"/>
    <w:rsid w:val="00507F28"/>
    <w:rsid w:val="00507FE8"/>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7249"/>
    <w:rsid w:val="00567A99"/>
    <w:rsid w:val="00567C82"/>
    <w:rsid w:val="00570122"/>
    <w:rsid w:val="005705B1"/>
    <w:rsid w:val="00570AE7"/>
    <w:rsid w:val="00570DA9"/>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710"/>
    <w:rsid w:val="005E796F"/>
    <w:rsid w:val="005E7A96"/>
    <w:rsid w:val="005F1822"/>
    <w:rsid w:val="005F1945"/>
    <w:rsid w:val="005F1E60"/>
    <w:rsid w:val="005F46E3"/>
    <w:rsid w:val="005F56C0"/>
    <w:rsid w:val="005F5C1F"/>
    <w:rsid w:val="005F5EB0"/>
    <w:rsid w:val="005F624A"/>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78A"/>
    <w:rsid w:val="006607D9"/>
    <w:rsid w:val="00661DA1"/>
    <w:rsid w:val="00662608"/>
    <w:rsid w:val="00662D2F"/>
    <w:rsid w:val="00663165"/>
    <w:rsid w:val="0066390D"/>
    <w:rsid w:val="00664E63"/>
    <w:rsid w:val="00665B9C"/>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22CD"/>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F8D"/>
    <w:rsid w:val="007D20FD"/>
    <w:rsid w:val="007D2580"/>
    <w:rsid w:val="007D2986"/>
    <w:rsid w:val="007D3451"/>
    <w:rsid w:val="007D4525"/>
    <w:rsid w:val="007D4A23"/>
    <w:rsid w:val="007D58B9"/>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568F"/>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200F"/>
    <w:rsid w:val="0093212B"/>
    <w:rsid w:val="009321ED"/>
    <w:rsid w:val="009326B1"/>
    <w:rsid w:val="009336F9"/>
    <w:rsid w:val="009339B9"/>
    <w:rsid w:val="00933AAC"/>
    <w:rsid w:val="00933CB1"/>
    <w:rsid w:val="0093454A"/>
    <w:rsid w:val="00935926"/>
    <w:rsid w:val="00937956"/>
    <w:rsid w:val="00940469"/>
    <w:rsid w:val="0094210E"/>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3EC8"/>
    <w:rsid w:val="009D4778"/>
    <w:rsid w:val="009D4CCB"/>
    <w:rsid w:val="009D4DF0"/>
    <w:rsid w:val="009D5506"/>
    <w:rsid w:val="009D58B0"/>
    <w:rsid w:val="009D5C5A"/>
    <w:rsid w:val="009D5C92"/>
    <w:rsid w:val="009D6A71"/>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44C2"/>
    <w:rsid w:val="00A644D6"/>
    <w:rsid w:val="00A65943"/>
    <w:rsid w:val="00A65DD8"/>
    <w:rsid w:val="00A663E6"/>
    <w:rsid w:val="00A671BF"/>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61BB"/>
    <w:rsid w:val="00AA6465"/>
    <w:rsid w:val="00AB071C"/>
    <w:rsid w:val="00AB125A"/>
    <w:rsid w:val="00AB130B"/>
    <w:rsid w:val="00AB1881"/>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40F8"/>
    <w:rsid w:val="00B24C90"/>
    <w:rsid w:val="00B255BB"/>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4212"/>
    <w:rsid w:val="00B45209"/>
    <w:rsid w:val="00B45908"/>
    <w:rsid w:val="00B45B18"/>
    <w:rsid w:val="00B46732"/>
    <w:rsid w:val="00B47336"/>
    <w:rsid w:val="00B4782C"/>
    <w:rsid w:val="00B47EC0"/>
    <w:rsid w:val="00B50928"/>
    <w:rsid w:val="00B50BD0"/>
    <w:rsid w:val="00B50D31"/>
    <w:rsid w:val="00B525B5"/>
    <w:rsid w:val="00B52D8F"/>
    <w:rsid w:val="00B54020"/>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B1AA4"/>
    <w:rsid w:val="00BB3765"/>
    <w:rsid w:val="00BB394B"/>
    <w:rsid w:val="00BB39B8"/>
    <w:rsid w:val="00BB3E9E"/>
    <w:rsid w:val="00BB4229"/>
    <w:rsid w:val="00BB47FE"/>
    <w:rsid w:val="00BB4D66"/>
    <w:rsid w:val="00BB5A43"/>
    <w:rsid w:val="00BB6C80"/>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EA0"/>
    <w:rsid w:val="00C454B3"/>
    <w:rsid w:val="00C46194"/>
    <w:rsid w:val="00C46765"/>
    <w:rsid w:val="00C47BD9"/>
    <w:rsid w:val="00C505A6"/>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A44"/>
    <w:rsid w:val="00C97596"/>
    <w:rsid w:val="00C97A9E"/>
    <w:rsid w:val="00C97E8D"/>
    <w:rsid w:val="00CA0477"/>
    <w:rsid w:val="00CA14DD"/>
    <w:rsid w:val="00CA1F71"/>
    <w:rsid w:val="00CA2AFC"/>
    <w:rsid w:val="00CA3978"/>
    <w:rsid w:val="00CA4095"/>
    <w:rsid w:val="00CA433E"/>
    <w:rsid w:val="00CA5293"/>
    <w:rsid w:val="00CA584F"/>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2F7C"/>
    <w:rsid w:val="00D539BE"/>
    <w:rsid w:val="00D54BE6"/>
    <w:rsid w:val="00D55B06"/>
    <w:rsid w:val="00D56717"/>
    <w:rsid w:val="00D5700C"/>
    <w:rsid w:val="00D60047"/>
    <w:rsid w:val="00D60F87"/>
    <w:rsid w:val="00D6294A"/>
    <w:rsid w:val="00D63899"/>
    <w:rsid w:val="00D6397E"/>
    <w:rsid w:val="00D6539D"/>
    <w:rsid w:val="00D67320"/>
    <w:rsid w:val="00D67A96"/>
    <w:rsid w:val="00D7061F"/>
    <w:rsid w:val="00D70D3F"/>
    <w:rsid w:val="00D70EFA"/>
    <w:rsid w:val="00D714C1"/>
    <w:rsid w:val="00D7190C"/>
    <w:rsid w:val="00D72515"/>
    <w:rsid w:val="00D72A63"/>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2D7"/>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A38"/>
    <w:rsid w:val="00E37BEE"/>
    <w:rsid w:val="00E37F0D"/>
    <w:rsid w:val="00E37F38"/>
    <w:rsid w:val="00E37F55"/>
    <w:rsid w:val="00E41D35"/>
    <w:rsid w:val="00E42551"/>
    <w:rsid w:val="00E434E7"/>
    <w:rsid w:val="00E43E9D"/>
    <w:rsid w:val="00E4421E"/>
    <w:rsid w:val="00E4485D"/>
    <w:rsid w:val="00E45A51"/>
    <w:rsid w:val="00E472DB"/>
    <w:rsid w:val="00E50B18"/>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21C0"/>
    <w:rsid w:val="00F42773"/>
    <w:rsid w:val="00F42934"/>
    <w:rsid w:val="00F44350"/>
    <w:rsid w:val="00F443B0"/>
    <w:rsid w:val="00F46F49"/>
    <w:rsid w:val="00F471A7"/>
    <w:rsid w:val="00F50452"/>
    <w:rsid w:val="00F5074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F296D"/>
    <w:rsid w:val="00FF2F42"/>
    <w:rsid w:val="00FF3E3D"/>
    <w:rsid w:val="00FF3FCD"/>
    <w:rsid w:val="00FF4703"/>
    <w:rsid w:val="00FF4D8D"/>
    <w:rsid w:val="00FF4F9A"/>
    <w:rsid w:val="00FF685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516"/>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516"/>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0CE2-D0BA-0548-A455-8754A011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Kate Rose</cp:lastModifiedBy>
  <cp:revision>2</cp:revision>
  <cp:lastPrinted>2014-08-22T14:26:00Z</cp:lastPrinted>
  <dcterms:created xsi:type="dcterms:W3CDTF">2014-08-23T02:59:00Z</dcterms:created>
  <dcterms:modified xsi:type="dcterms:W3CDTF">2014-08-23T02:59:00Z</dcterms:modified>
</cp:coreProperties>
</file>